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4F" w:rsidRDefault="00876A4F" w:rsidP="00876A4F">
      <w:pPr>
        <w:pStyle w:val="Encabezado"/>
      </w:pPr>
      <w:bookmarkStart w:id="0" w:name="_GoBack"/>
      <w:bookmarkEnd w:id="0"/>
      <w:r>
        <w:rPr>
          <w:noProof/>
          <w:lang w:eastAsia="es-CL"/>
        </w:rPr>
        <w:drawing>
          <wp:anchor distT="0" distB="0" distL="114300" distR="114300" simplePos="0" relativeHeight="251659264" behindDoc="1" locked="0" layoutInCell="1" allowOverlap="1" wp14:anchorId="63E948F8" wp14:editId="07A14F4D">
            <wp:simplePos x="0" y="0"/>
            <wp:positionH relativeFrom="leftMargin">
              <wp:posOffset>727710</wp:posOffset>
            </wp:positionH>
            <wp:positionV relativeFrom="margin">
              <wp:posOffset>-127000</wp:posOffset>
            </wp:positionV>
            <wp:extent cx="428625" cy="455295"/>
            <wp:effectExtent l="0" t="0" r="9525" b="1905"/>
            <wp:wrapThrough wrapText="bothSides">
              <wp:wrapPolygon edited="0">
                <wp:start x="0" y="0"/>
                <wp:lineTo x="0" y="20787"/>
                <wp:lineTo x="21120" y="20787"/>
                <wp:lineTo x="2112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5295"/>
                    </a:xfrm>
                    <a:prstGeom prst="rect">
                      <a:avLst/>
                    </a:prstGeom>
                    <a:noFill/>
                  </pic:spPr>
                </pic:pic>
              </a:graphicData>
            </a:graphic>
            <wp14:sizeRelH relativeFrom="page">
              <wp14:pctWidth>0</wp14:pctWidth>
            </wp14:sizeRelH>
            <wp14:sizeRelV relativeFrom="page">
              <wp14:pctHeight>0</wp14:pctHeight>
            </wp14:sizeRelV>
          </wp:anchor>
        </w:drawing>
      </w:r>
      <w:r>
        <w:t>Colegio Tecnológico Pulmahue Mostazal</w:t>
      </w:r>
    </w:p>
    <w:p w:rsidR="00876A4F" w:rsidRDefault="00876A4F" w:rsidP="00876A4F">
      <w:pPr>
        <w:pStyle w:val="Encabezado"/>
      </w:pPr>
      <w:r>
        <w:t>Coordinación Académica</w:t>
      </w:r>
    </w:p>
    <w:p w:rsidR="00876A4F" w:rsidRPr="003B2A26" w:rsidRDefault="00876A4F" w:rsidP="00876A4F">
      <w:pPr>
        <w:spacing w:after="0"/>
        <w:jc w:val="center"/>
        <w:rPr>
          <w:b/>
          <w:sz w:val="20"/>
          <w:szCs w:val="20"/>
        </w:rPr>
      </w:pPr>
      <w:r w:rsidRPr="003B2A26">
        <w:rPr>
          <w:b/>
          <w:sz w:val="20"/>
          <w:szCs w:val="20"/>
        </w:rPr>
        <w:t xml:space="preserve">GUÍA DE APRENDIZAJE </w:t>
      </w:r>
      <w:r>
        <w:rPr>
          <w:b/>
          <w:sz w:val="20"/>
          <w:szCs w:val="20"/>
        </w:rPr>
        <w:t xml:space="preserve">III MÚSICA  7° AÑO BÁSICO              </w:t>
      </w:r>
      <w:r w:rsidRPr="003B2A26">
        <w:rPr>
          <w:b/>
          <w:sz w:val="20"/>
          <w:szCs w:val="20"/>
        </w:rPr>
        <w:t xml:space="preserve"> Profesor: Yolanda M. García </w:t>
      </w:r>
      <w:proofErr w:type="spellStart"/>
      <w:r w:rsidRPr="003B2A26">
        <w:rPr>
          <w:b/>
          <w:sz w:val="20"/>
          <w:szCs w:val="20"/>
        </w:rPr>
        <w:t>Jofré</w:t>
      </w:r>
      <w:proofErr w:type="spellEnd"/>
    </w:p>
    <w:p w:rsidR="00876A4F" w:rsidRDefault="00876A4F" w:rsidP="008E0129">
      <w:pPr>
        <w:spacing w:after="0"/>
        <w:jc w:val="both"/>
      </w:pPr>
      <w:r>
        <w:t xml:space="preserve">Nombre: ___________________________________________Curso: 7°___ Fecha: ___/___/_____ </w:t>
      </w:r>
    </w:p>
    <w:p w:rsidR="008E0129" w:rsidRDefault="008E0129" w:rsidP="008E0129">
      <w:pPr>
        <w:spacing w:after="0"/>
        <w:jc w:val="both"/>
        <w:rPr>
          <w:b/>
        </w:rPr>
      </w:pPr>
      <w:r w:rsidRPr="008E0129">
        <w:rPr>
          <w:b/>
        </w:rPr>
        <w:t>FECHA DE ENTREGA: Viernes 03 de abril, hasta las 17:00 horas.</w:t>
      </w:r>
    </w:p>
    <w:p w:rsidR="00096F7B" w:rsidRPr="008E0129" w:rsidRDefault="00876A4F" w:rsidP="008E0129">
      <w:pPr>
        <w:spacing w:after="0"/>
        <w:jc w:val="both"/>
        <w:rPr>
          <w:b/>
        </w:rPr>
      </w:pPr>
      <w:r w:rsidRPr="00096F7B">
        <w:rPr>
          <w:rFonts w:cstheme="minorHAnsi"/>
          <w:b/>
          <w:sz w:val="20"/>
          <w:szCs w:val="20"/>
          <w:shd w:val="clear" w:color="auto" w:fill="FFFFFF"/>
        </w:rPr>
        <w:t>Objetivos:</w:t>
      </w:r>
      <w:r w:rsidRPr="00096F7B">
        <w:rPr>
          <w:rFonts w:cstheme="minorHAnsi"/>
          <w:sz w:val="20"/>
          <w:szCs w:val="20"/>
          <w:shd w:val="clear" w:color="auto" w:fill="FFFFFF"/>
        </w:rPr>
        <w:t xml:space="preserve"> </w:t>
      </w:r>
      <w:r w:rsidR="009436B6" w:rsidRPr="00096F7B">
        <w:rPr>
          <w:sz w:val="20"/>
          <w:szCs w:val="20"/>
        </w:rPr>
        <w:t xml:space="preserve">Valorar críticamente manifestaciones y obras musicales de Chile y el mundo presente en la tradición oral, escrita y popular, comunicando sus fundamentos mediante medios verbales, visuales, sonoros y corporales. </w:t>
      </w:r>
    </w:p>
    <w:p w:rsidR="009436B6" w:rsidRPr="00096F7B" w:rsidRDefault="009436B6" w:rsidP="00096F7B">
      <w:pPr>
        <w:spacing w:after="0"/>
        <w:jc w:val="both"/>
        <w:rPr>
          <w:sz w:val="20"/>
          <w:szCs w:val="20"/>
        </w:rPr>
      </w:pPr>
      <w:r w:rsidRPr="00096F7B">
        <w:rPr>
          <w:b/>
          <w:sz w:val="20"/>
          <w:szCs w:val="20"/>
        </w:rPr>
        <w:t>Contenidos</w:t>
      </w:r>
      <w:r w:rsidRPr="00096F7B">
        <w:rPr>
          <w:sz w:val="20"/>
          <w:szCs w:val="20"/>
        </w:rPr>
        <w:t xml:space="preserve">: Funciones de la música en la vida de las personas. </w:t>
      </w:r>
    </w:p>
    <w:p w:rsidR="009436B6" w:rsidRPr="00096F7B" w:rsidRDefault="009436B6" w:rsidP="00096F7B">
      <w:pPr>
        <w:spacing w:after="0"/>
        <w:jc w:val="both"/>
        <w:rPr>
          <w:sz w:val="20"/>
          <w:szCs w:val="20"/>
        </w:rPr>
      </w:pPr>
      <w:r w:rsidRPr="00096F7B">
        <w:rPr>
          <w:sz w:val="20"/>
          <w:szCs w:val="20"/>
        </w:rPr>
        <w:t xml:space="preserve">                       Importancia de la ejecución musical colectiva, como actividad cultural.</w:t>
      </w:r>
    </w:p>
    <w:p w:rsidR="009436B6" w:rsidRPr="00096F7B" w:rsidRDefault="009436B6" w:rsidP="00096F7B">
      <w:pPr>
        <w:spacing w:after="0"/>
        <w:jc w:val="both"/>
        <w:rPr>
          <w:sz w:val="20"/>
          <w:szCs w:val="20"/>
        </w:rPr>
      </w:pPr>
      <w:r w:rsidRPr="00096F7B">
        <w:rPr>
          <w:sz w:val="20"/>
          <w:szCs w:val="20"/>
        </w:rPr>
        <w:t xml:space="preserve">                       Música chilena y del mundo.</w:t>
      </w:r>
    </w:p>
    <w:p w:rsidR="009436B6" w:rsidRPr="008370DD" w:rsidRDefault="009436B6" w:rsidP="008370DD">
      <w:pPr>
        <w:pStyle w:val="descripcion"/>
        <w:shd w:val="clear" w:color="auto" w:fill="FFFFFF" w:themeFill="background1"/>
        <w:spacing w:before="0" w:beforeAutospacing="0" w:after="150" w:afterAutospacing="0"/>
        <w:jc w:val="both"/>
        <w:rPr>
          <w:rFonts w:asciiTheme="minorHAnsi" w:hAnsiTheme="minorHAnsi" w:cstheme="minorHAnsi"/>
          <w:sz w:val="20"/>
          <w:szCs w:val="20"/>
        </w:rPr>
      </w:pPr>
      <w:r w:rsidRPr="008370DD">
        <w:rPr>
          <w:rFonts w:asciiTheme="minorHAnsi" w:hAnsiTheme="minorHAnsi" w:cstheme="minorHAnsi"/>
          <w:sz w:val="20"/>
          <w:szCs w:val="20"/>
        </w:rPr>
        <w:t>En todas las culturas la conservación y transmisión de la música se ha dado por medios orales y/o escritos. Hoy en día ambas tradiciones están vigentes.</w:t>
      </w:r>
    </w:p>
    <w:p w:rsidR="009436B6" w:rsidRDefault="009436B6" w:rsidP="008738BB">
      <w:pPr>
        <w:pStyle w:val="descripcion"/>
        <w:numPr>
          <w:ilvl w:val="0"/>
          <w:numId w:val="1"/>
        </w:numPr>
        <w:shd w:val="clear" w:color="auto" w:fill="FFFFFF" w:themeFill="background1"/>
        <w:spacing w:before="0" w:beforeAutospacing="0" w:after="150" w:afterAutospacing="0"/>
        <w:jc w:val="both"/>
        <w:rPr>
          <w:rFonts w:asciiTheme="minorHAnsi" w:hAnsiTheme="minorHAnsi" w:cstheme="minorHAnsi"/>
          <w:sz w:val="20"/>
          <w:szCs w:val="20"/>
        </w:rPr>
      </w:pPr>
      <w:r w:rsidRPr="008738BB">
        <w:rPr>
          <w:rFonts w:asciiTheme="minorHAnsi" w:hAnsiTheme="minorHAnsi" w:cstheme="minorHAnsi"/>
          <w:b/>
          <w:sz w:val="20"/>
          <w:szCs w:val="20"/>
        </w:rPr>
        <w:t>La tradición escrita</w:t>
      </w:r>
      <w:r w:rsidRPr="008370DD">
        <w:rPr>
          <w:rFonts w:asciiTheme="minorHAnsi" w:hAnsiTheme="minorHAnsi" w:cstheme="minorHAnsi"/>
          <w:sz w:val="20"/>
          <w:szCs w:val="20"/>
        </w:rPr>
        <w:t xml:space="preserve"> tiene como característica el uso de una partitura para componer e interpretar las obras. Esta música se generó en la Edad Media en Europa desde donde se esparció al resto del mundo. Es en este tipo de música donde el autor cobra relevancia.</w:t>
      </w:r>
    </w:p>
    <w:p w:rsidR="008738BB" w:rsidRDefault="008738BB" w:rsidP="008370DD">
      <w:pPr>
        <w:pStyle w:val="descripcion"/>
        <w:shd w:val="clear" w:color="auto" w:fill="FFFFFF" w:themeFill="background1"/>
        <w:spacing w:before="0" w:beforeAutospacing="0" w:after="150" w:afterAutospacing="0"/>
        <w:jc w:val="both"/>
        <w:rPr>
          <w:rFonts w:asciiTheme="minorHAnsi" w:hAnsiTheme="minorHAnsi" w:cstheme="minorHAnsi"/>
          <w:sz w:val="20"/>
          <w:szCs w:val="20"/>
        </w:rPr>
      </w:pPr>
      <w:r>
        <w:rPr>
          <w:noProof/>
        </w:rPr>
        <w:drawing>
          <wp:inline distT="0" distB="0" distL="0" distR="0" wp14:anchorId="2BAA1DB4" wp14:editId="361436B8">
            <wp:extent cx="1557338" cy="1038225"/>
            <wp:effectExtent l="0" t="0" r="5080" b="0"/>
            <wp:docPr id="11" name="Imagen 11" descr="Medio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oe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4321" cy="1042881"/>
                    </a:xfrm>
                    <a:prstGeom prst="rect">
                      <a:avLst/>
                    </a:prstGeom>
                    <a:noFill/>
                    <a:ln>
                      <a:noFill/>
                    </a:ln>
                  </pic:spPr>
                </pic:pic>
              </a:graphicData>
            </a:graphic>
          </wp:inline>
        </w:drawing>
      </w:r>
      <w:r>
        <w:rPr>
          <w:noProof/>
        </w:rPr>
        <w:drawing>
          <wp:inline distT="0" distB="0" distL="0" distR="0" wp14:anchorId="125691D7" wp14:editId="0855F240">
            <wp:extent cx="1600200" cy="1066800"/>
            <wp:effectExtent l="0" t="0" r="0" b="0"/>
            <wp:docPr id="10" name="Imagen 10" descr="Rena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nacimien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4292" cy="1069528"/>
                    </a:xfrm>
                    <a:prstGeom prst="rect">
                      <a:avLst/>
                    </a:prstGeom>
                    <a:noFill/>
                    <a:ln>
                      <a:noFill/>
                    </a:ln>
                  </pic:spPr>
                </pic:pic>
              </a:graphicData>
            </a:graphic>
          </wp:inline>
        </w:drawing>
      </w:r>
      <w:r>
        <w:rPr>
          <w:noProof/>
        </w:rPr>
        <w:drawing>
          <wp:inline distT="0" distB="0" distL="0" distR="0" wp14:anchorId="1E65AC83" wp14:editId="1F21FDF3">
            <wp:extent cx="1571625" cy="1047750"/>
            <wp:effectExtent l="0" t="0" r="9525" b="0"/>
            <wp:docPr id="9" name="Imagen 9" descr="Barr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ro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09" cy="1049406"/>
                    </a:xfrm>
                    <a:prstGeom prst="rect">
                      <a:avLst/>
                    </a:prstGeom>
                    <a:noFill/>
                    <a:ln>
                      <a:noFill/>
                    </a:ln>
                  </pic:spPr>
                </pic:pic>
              </a:graphicData>
            </a:graphic>
          </wp:inline>
        </w:drawing>
      </w:r>
    </w:p>
    <w:p w:rsidR="008738BB" w:rsidRDefault="008738BB" w:rsidP="008370DD">
      <w:pPr>
        <w:pStyle w:val="descripcion"/>
        <w:shd w:val="clear" w:color="auto" w:fill="FFFFFF" w:themeFill="background1"/>
        <w:spacing w:before="0" w:beforeAutospacing="0" w:after="150" w:afterAutospacing="0"/>
        <w:jc w:val="both"/>
        <w:rPr>
          <w:rFonts w:asciiTheme="minorHAnsi" w:hAnsiTheme="minorHAnsi" w:cstheme="minorHAnsi"/>
          <w:sz w:val="20"/>
          <w:szCs w:val="20"/>
        </w:rPr>
      </w:pPr>
      <w:r>
        <w:rPr>
          <w:rFonts w:asciiTheme="minorHAnsi" w:hAnsiTheme="minorHAnsi" w:cstheme="minorHAnsi"/>
          <w:sz w:val="20"/>
          <w:szCs w:val="20"/>
        </w:rPr>
        <w:t xml:space="preserve">       Medioevo                                    Renacimiento                                     Barroco</w:t>
      </w:r>
    </w:p>
    <w:p w:rsidR="008738BB" w:rsidRDefault="008738BB" w:rsidP="008370DD">
      <w:pPr>
        <w:pStyle w:val="descripcion"/>
        <w:shd w:val="clear" w:color="auto" w:fill="FFFFFF" w:themeFill="background1"/>
        <w:spacing w:before="0" w:beforeAutospacing="0" w:after="150" w:afterAutospacing="0"/>
        <w:jc w:val="both"/>
        <w:rPr>
          <w:rFonts w:asciiTheme="minorHAnsi" w:hAnsiTheme="minorHAnsi" w:cstheme="minorHAnsi"/>
          <w:sz w:val="20"/>
          <w:szCs w:val="20"/>
        </w:rPr>
      </w:pPr>
      <w:r>
        <w:rPr>
          <w:noProof/>
        </w:rPr>
        <w:drawing>
          <wp:inline distT="0" distB="0" distL="0" distR="0" wp14:anchorId="0325D942" wp14:editId="3966CE1F">
            <wp:extent cx="1381125" cy="920750"/>
            <wp:effectExtent l="0" t="0" r="9525" b="0"/>
            <wp:docPr id="8" name="Imagen 8" descr="Clasic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sicis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949" cy="921299"/>
                    </a:xfrm>
                    <a:prstGeom prst="rect">
                      <a:avLst/>
                    </a:prstGeom>
                    <a:noFill/>
                    <a:ln>
                      <a:noFill/>
                    </a:ln>
                  </pic:spPr>
                </pic:pic>
              </a:graphicData>
            </a:graphic>
          </wp:inline>
        </w:drawing>
      </w:r>
      <w:r>
        <w:rPr>
          <w:noProof/>
        </w:rPr>
        <w:drawing>
          <wp:inline distT="0" distB="0" distL="0" distR="0" wp14:anchorId="56AC95B8" wp14:editId="56CA74C2">
            <wp:extent cx="1385888" cy="923925"/>
            <wp:effectExtent l="0" t="0" r="5080" b="0"/>
            <wp:docPr id="7" name="Imagen 7" descr="Romantic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anticis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112" cy="924741"/>
                    </a:xfrm>
                    <a:prstGeom prst="rect">
                      <a:avLst/>
                    </a:prstGeom>
                    <a:noFill/>
                    <a:ln>
                      <a:noFill/>
                    </a:ln>
                  </pic:spPr>
                </pic:pic>
              </a:graphicData>
            </a:graphic>
          </wp:inline>
        </w:drawing>
      </w:r>
      <w:r w:rsidR="008370DD">
        <w:rPr>
          <w:noProof/>
        </w:rPr>
        <w:drawing>
          <wp:inline distT="0" distB="0" distL="0" distR="0" wp14:anchorId="56C4DE42" wp14:editId="6AA18E99">
            <wp:extent cx="1371601" cy="914400"/>
            <wp:effectExtent l="0" t="0" r="0" b="0"/>
            <wp:docPr id="6" name="Imagen 6" descr="Mod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r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53" cy="919501"/>
                    </a:xfrm>
                    <a:prstGeom prst="rect">
                      <a:avLst/>
                    </a:prstGeom>
                    <a:noFill/>
                    <a:ln>
                      <a:noFill/>
                    </a:ln>
                  </pic:spPr>
                </pic:pic>
              </a:graphicData>
            </a:graphic>
          </wp:inline>
        </w:drawing>
      </w:r>
      <w:r>
        <w:rPr>
          <w:noProof/>
        </w:rPr>
        <w:drawing>
          <wp:inline distT="0" distB="0" distL="0" distR="0" wp14:anchorId="437D50EA" wp14:editId="3995FD05">
            <wp:extent cx="1400175" cy="933450"/>
            <wp:effectExtent l="0" t="0" r="9525" b="0"/>
            <wp:docPr id="5" name="Imagen 5" descr="Contemporá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mporán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750" cy="933833"/>
                    </a:xfrm>
                    <a:prstGeom prst="rect">
                      <a:avLst/>
                    </a:prstGeom>
                    <a:noFill/>
                    <a:ln>
                      <a:noFill/>
                    </a:ln>
                  </pic:spPr>
                </pic:pic>
              </a:graphicData>
            </a:graphic>
          </wp:inline>
        </w:drawing>
      </w:r>
    </w:p>
    <w:p w:rsidR="008738BB" w:rsidRDefault="008738BB" w:rsidP="008370DD">
      <w:pPr>
        <w:pStyle w:val="descripcion"/>
        <w:shd w:val="clear" w:color="auto" w:fill="FFFFFF" w:themeFill="background1"/>
        <w:spacing w:before="0" w:beforeAutospacing="0" w:after="150" w:afterAutospacing="0"/>
        <w:jc w:val="both"/>
        <w:rPr>
          <w:rFonts w:asciiTheme="minorHAnsi" w:hAnsiTheme="minorHAnsi" w:cstheme="minorHAnsi"/>
          <w:sz w:val="20"/>
          <w:szCs w:val="20"/>
        </w:rPr>
      </w:pPr>
      <w:r>
        <w:rPr>
          <w:rFonts w:asciiTheme="minorHAnsi" w:hAnsiTheme="minorHAnsi" w:cstheme="minorHAnsi"/>
          <w:sz w:val="20"/>
          <w:szCs w:val="20"/>
        </w:rPr>
        <w:t xml:space="preserve">Clasicismo                  </w:t>
      </w:r>
      <w:r w:rsidR="001729A9">
        <w:rPr>
          <w:rFonts w:asciiTheme="minorHAnsi" w:hAnsiTheme="minorHAnsi" w:cstheme="minorHAnsi"/>
          <w:sz w:val="20"/>
          <w:szCs w:val="20"/>
        </w:rPr>
        <w:t xml:space="preserve">                      </w:t>
      </w:r>
      <w:r>
        <w:rPr>
          <w:rFonts w:asciiTheme="minorHAnsi" w:hAnsiTheme="minorHAnsi" w:cstheme="minorHAnsi"/>
          <w:sz w:val="20"/>
          <w:szCs w:val="20"/>
        </w:rPr>
        <w:t xml:space="preserve">  Romant</w:t>
      </w:r>
      <w:r w:rsidR="001729A9">
        <w:rPr>
          <w:rFonts w:asciiTheme="minorHAnsi" w:hAnsiTheme="minorHAnsi" w:cstheme="minorHAnsi"/>
          <w:sz w:val="20"/>
          <w:szCs w:val="20"/>
        </w:rPr>
        <w:t xml:space="preserve">icismo                     </w:t>
      </w:r>
      <w:r>
        <w:rPr>
          <w:rFonts w:asciiTheme="minorHAnsi" w:hAnsiTheme="minorHAnsi" w:cstheme="minorHAnsi"/>
          <w:sz w:val="20"/>
          <w:szCs w:val="20"/>
        </w:rPr>
        <w:t xml:space="preserve"> Moderno   </w:t>
      </w:r>
      <w:r w:rsidR="001729A9">
        <w:rPr>
          <w:rFonts w:asciiTheme="minorHAnsi" w:hAnsiTheme="minorHAnsi" w:cstheme="minorHAnsi"/>
          <w:sz w:val="20"/>
          <w:szCs w:val="20"/>
        </w:rPr>
        <w:t xml:space="preserve">                        </w:t>
      </w:r>
      <w:r>
        <w:rPr>
          <w:rFonts w:asciiTheme="minorHAnsi" w:hAnsiTheme="minorHAnsi" w:cstheme="minorHAnsi"/>
          <w:sz w:val="20"/>
          <w:szCs w:val="20"/>
        </w:rPr>
        <w:t>Contemporáneo</w:t>
      </w:r>
    </w:p>
    <w:p w:rsidR="008370DD" w:rsidRDefault="008370DD" w:rsidP="008738BB">
      <w:pPr>
        <w:pStyle w:val="descripcion"/>
        <w:numPr>
          <w:ilvl w:val="0"/>
          <w:numId w:val="1"/>
        </w:numPr>
        <w:shd w:val="clear" w:color="auto" w:fill="FFFFFF" w:themeFill="background1"/>
        <w:spacing w:before="0" w:beforeAutospacing="0" w:after="150" w:afterAutospacing="0"/>
        <w:jc w:val="both"/>
        <w:rPr>
          <w:rFonts w:asciiTheme="minorHAnsi" w:hAnsiTheme="minorHAnsi" w:cstheme="minorHAnsi"/>
          <w:sz w:val="20"/>
          <w:szCs w:val="20"/>
        </w:rPr>
      </w:pPr>
      <w:r w:rsidRPr="008738BB">
        <w:rPr>
          <w:rFonts w:asciiTheme="minorHAnsi" w:hAnsiTheme="minorHAnsi" w:cstheme="minorHAnsi"/>
          <w:b/>
          <w:sz w:val="20"/>
          <w:szCs w:val="20"/>
        </w:rPr>
        <w:t>La tradición oral</w:t>
      </w:r>
      <w:r w:rsidRPr="008370DD">
        <w:rPr>
          <w:rFonts w:asciiTheme="minorHAnsi" w:hAnsiTheme="minorHAnsi" w:cstheme="minorHAnsi"/>
          <w:sz w:val="20"/>
          <w:szCs w:val="20"/>
        </w:rPr>
        <w:t xml:space="preserve"> tiene como característica el cultivo de la memoria y en muchas ocasiones el desarrollo de la improvisación. A la música de tradición oral corresponden las manifestaciones folclóricas, de pueblos originarios y músicas del mundo que no han dejado registro escrito.</w:t>
      </w:r>
      <w:r w:rsidRPr="008370DD">
        <w:rPr>
          <w:noProof/>
        </w:rPr>
        <w:t xml:space="preserve"> </w:t>
      </w:r>
    </w:p>
    <w:p w:rsidR="008738BB" w:rsidRPr="00096F7B" w:rsidRDefault="001729A9" w:rsidP="008370DD">
      <w:pPr>
        <w:pStyle w:val="descripcion"/>
        <w:shd w:val="clear" w:color="auto" w:fill="FFFFFF" w:themeFill="background1"/>
        <w:spacing w:before="0" w:beforeAutospacing="0" w:after="150" w:afterAutospacing="0"/>
        <w:jc w:val="both"/>
        <w:rPr>
          <w:noProof/>
        </w:rPr>
      </w:pPr>
      <w:r>
        <w:rPr>
          <w:noProof/>
        </w:rPr>
        <w:t xml:space="preserve">                     </w:t>
      </w:r>
      <w:r w:rsidR="008370DD">
        <w:rPr>
          <w:noProof/>
        </w:rPr>
        <w:drawing>
          <wp:inline distT="0" distB="0" distL="0" distR="0" wp14:anchorId="350E0BBE" wp14:editId="76E53FCD">
            <wp:extent cx="1414463" cy="942975"/>
            <wp:effectExtent l="0" t="0" r="0" b="0"/>
            <wp:docPr id="2" name="Imagen 2" descr="Pueblos origi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blos originari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10" cy="946140"/>
                    </a:xfrm>
                    <a:prstGeom prst="rect">
                      <a:avLst/>
                    </a:prstGeom>
                    <a:noFill/>
                    <a:ln>
                      <a:noFill/>
                    </a:ln>
                  </pic:spPr>
                </pic:pic>
              </a:graphicData>
            </a:graphic>
          </wp:inline>
        </w:drawing>
      </w:r>
      <w:r w:rsidR="008370DD" w:rsidRPr="008370DD">
        <w:rPr>
          <w:noProof/>
        </w:rPr>
        <w:t xml:space="preserve"> </w:t>
      </w:r>
      <w:r w:rsidR="008370DD">
        <w:rPr>
          <w:noProof/>
        </w:rPr>
        <w:drawing>
          <wp:inline distT="0" distB="0" distL="0" distR="0" wp14:anchorId="66A488F8" wp14:editId="1628F5A0">
            <wp:extent cx="1371600" cy="914400"/>
            <wp:effectExtent l="0" t="0" r="0" b="0"/>
            <wp:docPr id="3" name="Imagen 3" descr="Folc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c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3709" cy="915806"/>
                    </a:xfrm>
                    <a:prstGeom prst="rect">
                      <a:avLst/>
                    </a:prstGeom>
                    <a:noFill/>
                    <a:ln>
                      <a:noFill/>
                    </a:ln>
                  </pic:spPr>
                </pic:pic>
              </a:graphicData>
            </a:graphic>
          </wp:inline>
        </w:drawing>
      </w:r>
      <w:r w:rsidR="008370DD" w:rsidRPr="008370DD">
        <w:rPr>
          <w:noProof/>
        </w:rPr>
        <w:t xml:space="preserve"> </w:t>
      </w:r>
      <w:r w:rsidR="008370DD">
        <w:rPr>
          <w:noProof/>
        </w:rPr>
        <w:drawing>
          <wp:inline distT="0" distB="0" distL="0" distR="0" wp14:anchorId="3337678A" wp14:editId="3B882C27">
            <wp:extent cx="1328738" cy="885825"/>
            <wp:effectExtent l="0" t="0" r="5080" b="0"/>
            <wp:docPr id="4" name="Imagen 4" descr="Músicas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úsicas del Mund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8295" cy="892197"/>
                    </a:xfrm>
                    <a:prstGeom prst="rect">
                      <a:avLst/>
                    </a:prstGeom>
                    <a:noFill/>
                    <a:ln>
                      <a:noFill/>
                    </a:ln>
                  </pic:spPr>
                </pic:pic>
              </a:graphicData>
            </a:graphic>
          </wp:inline>
        </w:drawing>
      </w:r>
    </w:p>
    <w:p w:rsidR="009436B6" w:rsidRPr="008370DD" w:rsidRDefault="009436B6" w:rsidP="001729A9">
      <w:pPr>
        <w:pStyle w:val="descripcion"/>
        <w:numPr>
          <w:ilvl w:val="0"/>
          <w:numId w:val="1"/>
        </w:numPr>
        <w:shd w:val="clear" w:color="auto" w:fill="FFFFFF" w:themeFill="background1"/>
        <w:spacing w:before="0" w:beforeAutospacing="0" w:after="150" w:afterAutospacing="0"/>
        <w:jc w:val="both"/>
        <w:rPr>
          <w:rFonts w:asciiTheme="minorHAnsi" w:hAnsiTheme="minorHAnsi" w:cstheme="minorHAnsi"/>
          <w:sz w:val="20"/>
          <w:szCs w:val="20"/>
        </w:rPr>
      </w:pPr>
      <w:r w:rsidRPr="008738BB">
        <w:rPr>
          <w:rFonts w:asciiTheme="minorHAnsi" w:hAnsiTheme="minorHAnsi" w:cstheme="minorHAnsi"/>
          <w:b/>
          <w:sz w:val="20"/>
          <w:szCs w:val="20"/>
        </w:rPr>
        <w:t>La música popular</w:t>
      </w:r>
      <w:r w:rsidRPr="008370DD">
        <w:rPr>
          <w:rFonts w:asciiTheme="minorHAnsi" w:hAnsiTheme="minorHAnsi" w:cstheme="minorHAnsi"/>
          <w:sz w:val="20"/>
          <w:szCs w:val="20"/>
        </w:rPr>
        <w:t xml:space="preserve"> surge como una nueva categoría la cual se nutre tanto de la tradición oral como de la escrita. Esta música no se identifica necesariamente con un pueblo o tradición específica sino más bien con el momento histórico en que surge y se desarrolla</w:t>
      </w:r>
      <w:r w:rsidR="008370DD">
        <w:rPr>
          <w:rFonts w:asciiTheme="minorHAnsi" w:hAnsiTheme="minorHAnsi" w:cstheme="minorHAnsi"/>
          <w:sz w:val="20"/>
          <w:szCs w:val="20"/>
        </w:rPr>
        <w:t>.</w:t>
      </w:r>
    </w:p>
    <w:p w:rsidR="009436B6" w:rsidRDefault="008738BB" w:rsidP="00876A4F">
      <w:pPr>
        <w:jc w:val="both"/>
        <w:rPr>
          <w:noProof/>
          <w:lang w:eastAsia="es-CL"/>
        </w:rPr>
      </w:pPr>
      <w:r>
        <w:rPr>
          <w:noProof/>
          <w:lang w:eastAsia="es-CL"/>
        </w:rPr>
        <w:lastRenderedPageBreak/>
        <w:drawing>
          <wp:inline distT="0" distB="0" distL="0" distR="0" wp14:anchorId="6A1C321B" wp14:editId="1CEFED2A">
            <wp:extent cx="1323975" cy="882650"/>
            <wp:effectExtent l="0" t="0" r="9525" b="0"/>
            <wp:docPr id="12" name="Imagen 12" descr="Clásicos pop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ásicos popula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882650"/>
                    </a:xfrm>
                    <a:prstGeom prst="rect">
                      <a:avLst/>
                    </a:prstGeom>
                    <a:noFill/>
                    <a:ln>
                      <a:noFill/>
                    </a:ln>
                  </pic:spPr>
                </pic:pic>
              </a:graphicData>
            </a:graphic>
          </wp:inline>
        </w:drawing>
      </w:r>
      <w:r w:rsidRPr="008738BB">
        <w:rPr>
          <w:noProof/>
          <w:lang w:eastAsia="es-CL"/>
        </w:rPr>
        <w:t xml:space="preserve"> </w:t>
      </w:r>
      <w:r>
        <w:rPr>
          <w:noProof/>
          <w:lang w:eastAsia="es-CL"/>
        </w:rPr>
        <w:drawing>
          <wp:inline distT="0" distB="0" distL="0" distR="0" wp14:anchorId="2FA09130" wp14:editId="25CE44F5">
            <wp:extent cx="1314450" cy="876300"/>
            <wp:effectExtent l="0" t="0" r="0" b="0"/>
            <wp:docPr id="13" name="Imagen 13" descr="J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z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79" cy="879719"/>
                    </a:xfrm>
                    <a:prstGeom prst="rect">
                      <a:avLst/>
                    </a:prstGeom>
                    <a:noFill/>
                    <a:ln>
                      <a:noFill/>
                    </a:ln>
                  </pic:spPr>
                </pic:pic>
              </a:graphicData>
            </a:graphic>
          </wp:inline>
        </w:drawing>
      </w:r>
      <w:r w:rsidRPr="008738BB">
        <w:rPr>
          <w:noProof/>
          <w:lang w:eastAsia="es-CL"/>
        </w:rPr>
        <w:t xml:space="preserve"> </w:t>
      </w:r>
      <w:r>
        <w:rPr>
          <w:noProof/>
          <w:lang w:eastAsia="es-CL"/>
        </w:rPr>
        <w:drawing>
          <wp:inline distT="0" distB="0" distL="0" distR="0" wp14:anchorId="4EE4341A" wp14:editId="325792DA">
            <wp:extent cx="1328738" cy="885825"/>
            <wp:effectExtent l="0" t="0" r="5080" b="0"/>
            <wp:docPr id="14" name="Imagen 14" descr="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1984" cy="894656"/>
                    </a:xfrm>
                    <a:prstGeom prst="rect">
                      <a:avLst/>
                    </a:prstGeom>
                    <a:noFill/>
                    <a:ln>
                      <a:noFill/>
                    </a:ln>
                  </pic:spPr>
                </pic:pic>
              </a:graphicData>
            </a:graphic>
          </wp:inline>
        </w:drawing>
      </w:r>
    </w:p>
    <w:p w:rsidR="008738BB" w:rsidRDefault="008738BB" w:rsidP="00876A4F">
      <w:pPr>
        <w:jc w:val="both"/>
        <w:rPr>
          <w:noProof/>
          <w:lang w:eastAsia="es-CL"/>
        </w:rPr>
      </w:pPr>
      <w:r>
        <w:rPr>
          <w:noProof/>
          <w:lang w:eastAsia="es-CL"/>
        </w:rPr>
        <w:t xml:space="preserve">Clásicos Populares                                 Jazz                                            Pop </w:t>
      </w:r>
    </w:p>
    <w:p w:rsidR="008738BB" w:rsidRDefault="008738BB" w:rsidP="00876A4F">
      <w:pPr>
        <w:jc w:val="both"/>
        <w:rPr>
          <w:noProof/>
          <w:lang w:eastAsia="es-CL"/>
        </w:rPr>
      </w:pPr>
      <w:r>
        <w:rPr>
          <w:noProof/>
          <w:lang w:eastAsia="es-CL"/>
        </w:rPr>
        <w:drawing>
          <wp:inline distT="0" distB="0" distL="0" distR="0" wp14:anchorId="0F685DB8" wp14:editId="05B945D1">
            <wp:extent cx="1500188" cy="1000125"/>
            <wp:effectExtent l="0" t="0" r="5080" b="0"/>
            <wp:docPr id="15" name="Imagen 15" descr="Fu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sió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3568" cy="1002378"/>
                    </a:xfrm>
                    <a:prstGeom prst="rect">
                      <a:avLst/>
                    </a:prstGeom>
                    <a:noFill/>
                    <a:ln>
                      <a:noFill/>
                    </a:ln>
                  </pic:spPr>
                </pic:pic>
              </a:graphicData>
            </a:graphic>
          </wp:inline>
        </w:drawing>
      </w:r>
      <w:r w:rsidRPr="008738BB">
        <w:rPr>
          <w:noProof/>
          <w:lang w:eastAsia="es-CL"/>
        </w:rPr>
        <w:t xml:space="preserve"> </w:t>
      </w:r>
      <w:r>
        <w:rPr>
          <w:noProof/>
          <w:lang w:eastAsia="es-CL"/>
        </w:rPr>
        <w:drawing>
          <wp:inline distT="0" distB="0" distL="0" distR="0" wp14:anchorId="000BA4F6" wp14:editId="56C5E128">
            <wp:extent cx="1471613" cy="981075"/>
            <wp:effectExtent l="0" t="0" r="0" b="0"/>
            <wp:docPr id="16" name="Imagen 16" descr="Raíz folcló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íz folclóric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734" cy="982489"/>
                    </a:xfrm>
                    <a:prstGeom prst="rect">
                      <a:avLst/>
                    </a:prstGeom>
                    <a:noFill/>
                    <a:ln>
                      <a:noFill/>
                    </a:ln>
                  </pic:spPr>
                </pic:pic>
              </a:graphicData>
            </a:graphic>
          </wp:inline>
        </w:drawing>
      </w:r>
      <w:r w:rsidRPr="008738BB">
        <w:rPr>
          <w:noProof/>
          <w:lang w:eastAsia="es-CL"/>
        </w:rPr>
        <w:t xml:space="preserve"> </w:t>
      </w:r>
      <w:r>
        <w:rPr>
          <w:noProof/>
          <w:lang w:eastAsia="es-CL"/>
        </w:rPr>
        <w:drawing>
          <wp:inline distT="0" distB="0" distL="0" distR="0" wp14:anchorId="2054C369" wp14:editId="6BAF4A22">
            <wp:extent cx="1485900" cy="990600"/>
            <wp:effectExtent l="0" t="0" r="0" b="0"/>
            <wp:docPr id="17" name="Imagen 17" descr="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1495" cy="994330"/>
                    </a:xfrm>
                    <a:prstGeom prst="rect">
                      <a:avLst/>
                    </a:prstGeom>
                    <a:noFill/>
                    <a:ln>
                      <a:noFill/>
                    </a:ln>
                  </pic:spPr>
                </pic:pic>
              </a:graphicData>
            </a:graphic>
          </wp:inline>
        </w:drawing>
      </w:r>
    </w:p>
    <w:p w:rsidR="008738BB" w:rsidRDefault="008738BB" w:rsidP="00876A4F">
      <w:pPr>
        <w:jc w:val="both"/>
        <w:rPr>
          <w:rFonts w:cstheme="minorHAnsi"/>
          <w:sz w:val="20"/>
          <w:szCs w:val="20"/>
          <w:shd w:val="clear" w:color="auto" w:fill="FFFFFF"/>
        </w:rPr>
      </w:pPr>
      <w:r>
        <w:rPr>
          <w:rFonts w:cstheme="minorHAnsi"/>
          <w:sz w:val="20"/>
          <w:szCs w:val="20"/>
          <w:shd w:val="clear" w:color="auto" w:fill="FFFFFF"/>
        </w:rPr>
        <w:t>Fusión                                                    Raíz folclórica                                       Rock</w:t>
      </w:r>
    </w:p>
    <w:p w:rsidR="009436B6" w:rsidRDefault="009436B6" w:rsidP="00EB7A16">
      <w:pPr>
        <w:jc w:val="center"/>
        <w:rPr>
          <w:rFonts w:cstheme="minorHAnsi"/>
          <w:b/>
          <w:sz w:val="20"/>
          <w:szCs w:val="20"/>
          <w:shd w:val="clear" w:color="auto" w:fill="FFFFFF"/>
        </w:rPr>
      </w:pPr>
      <w:r w:rsidRPr="00EB7A16">
        <w:rPr>
          <w:rFonts w:cstheme="minorHAnsi"/>
          <w:b/>
          <w:sz w:val="20"/>
          <w:szCs w:val="20"/>
          <w:shd w:val="clear" w:color="auto" w:fill="FFFFFF"/>
        </w:rPr>
        <w:t>ACTIVIDADES.</w:t>
      </w:r>
    </w:p>
    <w:p w:rsidR="00EB7A16" w:rsidRDefault="00EB7A16" w:rsidP="00EB7A16">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Lee muy atentamente la canción</w:t>
      </w:r>
      <w:r w:rsidR="00096F7B">
        <w:rPr>
          <w:rFonts w:cstheme="minorHAnsi"/>
          <w:b/>
          <w:sz w:val="20"/>
          <w:szCs w:val="20"/>
          <w:shd w:val="clear" w:color="auto" w:fill="FFFFFF"/>
        </w:rPr>
        <w:t>.</w:t>
      </w:r>
    </w:p>
    <w:p w:rsidR="00096F7B" w:rsidRPr="00EB7A16" w:rsidRDefault="00096F7B" w:rsidP="00096F7B">
      <w:pPr>
        <w:pStyle w:val="Prrafodelista"/>
        <w:jc w:val="both"/>
        <w:rPr>
          <w:rFonts w:cstheme="minorHAnsi"/>
          <w:b/>
          <w:sz w:val="20"/>
          <w:szCs w:val="20"/>
          <w:shd w:val="clear" w:color="auto" w:fill="FFFFFF"/>
        </w:rPr>
      </w:pPr>
    </w:p>
    <w:p w:rsidR="00EB7A16" w:rsidRDefault="00EB7A16" w:rsidP="00876A4F">
      <w:pPr>
        <w:jc w:val="both"/>
        <w:rPr>
          <w:rFonts w:cstheme="minorHAnsi"/>
          <w:sz w:val="20"/>
          <w:szCs w:val="20"/>
          <w:shd w:val="clear" w:color="auto" w:fill="FFFFFF"/>
        </w:rPr>
      </w:pPr>
    </w:p>
    <w:p w:rsidR="00EB7A16" w:rsidRPr="00096F7B" w:rsidRDefault="00EB7A16" w:rsidP="00EB7A16">
      <w:pPr>
        <w:jc w:val="center"/>
        <w:rPr>
          <w:rFonts w:cstheme="minorHAnsi"/>
          <w:b/>
          <w:shd w:val="clear" w:color="auto" w:fill="FFFFFF"/>
        </w:rPr>
      </w:pPr>
      <w:r w:rsidRPr="00096F7B">
        <w:rPr>
          <w:rFonts w:cstheme="minorHAnsi"/>
          <w:b/>
          <w:shd w:val="clear" w:color="auto" w:fill="FFFFFF"/>
        </w:rPr>
        <w:t>La Jardinera</w:t>
      </w:r>
    </w:p>
    <w:p w:rsidR="00EB7A16" w:rsidRPr="00096F7B" w:rsidRDefault="00EB7A16" w:rsidP="00EB7A16">
      <w:pPr>
        <w:jc w:val="center"/>
        <w:rPr>
          <w:rFonts w:cstheme="minorHAnsi"/>
          <w:b/>
          <w:shd w:val="clear" w:color="auto" w:fill="FFFFFF"/>
        </w:rPr>
      </w:pPr>
      <w:r w:rsidRPr="00096F7B">
        <w:rPr>
          <w:rFonts w:cstheme="minorHAnsi"/>
          <w:b/>
          <w:shd w:val="clear" w:color="auto" w:fill="FFFFFF"/>
        </w:rPr>
        <w:t>Violeta Parra</w:t>
      </w:r>
    </w:p>
    <w:p w:rsidR="00EB7A16" w:rsidRPr="00EB7A16" w:rsidRDefault="00EB7A16" w:rsidP="00EB7A16">
      <w:pPr>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Para olvidarme de ti</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v</w:t>
      </w:r>
      <w:r w:rsidRPr="00EB7A16">
        <w:rPr>
          <w:rFonts w:cstheme="minorHAnsi"/>
          <w:sz w:val="20"/>
          <w:szCs w:val="20"/>
          <w:shd w:val="clear" w:color="auto" w:fill="FFFFFF"/>
        </w:rPr>
        <w:t>oy</w:t>
      </w:r>
      <w:proofErr w:type="gramEnd"/>
      <w:r w:rsidRPr="00EB7A16">
        <w:rPr>
          <w:rFonts w:cstheme="minorHAnsi"/>
          <w:sz w:val="20"/>
          <w:szCs w:val="20"/>
          <w:shd w:val="clear" w:color="auto" w:fill="FFFFFF"/>
        </w:rPr>
        <w:t xml:space="preserve"> a cultivar la tierra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e</w:t>
      </w:r>
      <w:r w:rsidRPr="00EB7A16">
        <w:rPr>
          <w:rFonts w:cstheme="minorHAnsi"/>
          <w:sz w:val="20"/>
          <w:szCs w:val="20"/>
          <w:shd w:val="clear" w:color="auto" w:fill="FFFFFF"/>
        </w:rPr>
        <w:t>n</w:t>
      </w:r>
      <w:proofErr w:type="gramEnd"/>
      <w:r w:rsidRPr="00EB7A16">
        <w:rPr>
          <w:rFonts w:cstheme="minorHAnsi"/>
          <w:sz w:val="20"/>
          <w:szCs w:val="20"/>
          <w:shd w:val="clear" w:color="auto" w:fill="FFFFFF"/>
        </w:rPr>
        <w:t xml:space="preserve"> ella espero encontrar</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r</w:t>
      </w:r>
      <w:r w:rsidRPr="00EB7A16">
        <w:rPr>
          <w:rFonts w:cstheme="minorHAnsi"/>
          <w:sz w:val="20"/>
          <w:szCs w:val="20"/>
          <w:shd w:val="clear" w:color="auto" w:fill="FFFFFF"/>
        </w:rPr>
        <w:t>emedio</w:t>
      </w:r>
      <w:proofErr w:type="gramEnd"/>
      <w:r w:rsidRPr="00EB7A16">
        <w:rPr>
          <w:rFonts w:cstheme="minorHAnsi"/>
          <w:sz w:val="20"/>
          <w:szCs w:val="20"/>
          <w:shd w:val="clear" w:color="auto" w:fill="FFFFFF"/>
        </w:rPr>
        <w:t xml:space="preserve"> para mi pena</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Aquí plantaré el rosal</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d</w:t>
      </w:r>
      <w:r w:rsidRPr="00EB7A16">
        <w:rPr>
          <w:rFonts w:cstheme="minorHAnsi"/>
          <w:sz w:val="20"/>
          <w:szCs w:val="20"/>
          <w:shd w:val="clear" w:color="auto" w:fill="FFFFFF"/>
        </w:rPr>
        <w:t>e</w:t>
      </w:r>
      <w:proofErr w:type="gramEnd"/>
      <w:r w:rsidRPr="00EB7A16">
        <w:rPr>
          <w:rFonts w:cstheme="minorHAnsi"/>
          <w:sz w:val="20"/>
          <w:szCs w:val="20"/>
          <w:shd w:val="clear" w:color="auto" w:fill="FFFFFF"/>
        </w:rPr>
        <w:t xml:space="preserve"> las espinas más gruesas</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t</w:t>
      </w:r>
      <w:r w:rsidRPr="00EB7A16">
        <w:rPr>
          <w:rFonts w:cstheme="minorHAnsi"/>
          <w:sz w:val="20"/>
          <w:szCs w:val="20"/>
          <w:shd w:val="clear" w:color="auto" w:fill="FFFFFF"/>
        </w:rPr>
        <w:t>endré</w:t>
      </w:r>
      <w:proofErr w:type="gramEnd"/>
      <w:r w:rsidRPr="00EB7A16">
        <w:rPr>
          <w:rFonts w:cstheme="minorHAnsi"/>
          <w:sz w:val="20"/>
          <w:szCs w:val="20"/>
          <w:shd w:val="clear" w:color="auto" w:fill="FFFFFF"/>
        </w:rPr>
        <w:t xml:space="preserve"> lista la corona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p</w:t>
      </w:r>
      <w:r w:rsidRPr="00EB7A16">
        <w:rPr>
          <w:rFonts w:cstheme="minorHAnsi"/>
          <w:sz w:val="20"/>
          <w:szCs w:val="20"/>
          <w:shd w:val="clear" w:color="auto" w:fill="FFFFFF"/>
        </w:rPr>
        <w:t>ara</w:t>
      </w:r>
      <w:proofErr w:type="gramEnd"/>
      <w:r w:rsidRPr="00EB7A16">
        <w:rPr>
          <w:rFonts w:cstheme="minorHAnsi"/>
          <w:sz w:val="20"/>
          <w:szCs w:val="20"/>
          <w:shd w:val="clear" w:color="auto" w:fill="FFFFFF"/>
        </w:rPr>
        <w:t xml:space="preserve"> cuando en mi te mueras</w:t>
      </w:r>
      <w:r>
        <w:rPr>
          <w:rFonts w:cstheme="minorHAnsi"/>
          <w:sz w:val="20"/>
          <w:szCs w:val="20"/>
          <w:shd w:val="clear" w:color="auto" w:fill="FFFFFF"/>
        </w:rPr>
        <w:t>.</w:t>
      </w:r>
    </w:p>
    <w:p w:rsidR="00EB7A16" w:rsidRPr="00EB7A16" w:rsidRDefault="00EB7A16" w:rsidP="00EB7A16">
      <w:pPr>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Para mi tristeza violeta azul</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c</w:t>
      </w:r>
      <w:r w:rsidRPr="00EB7A16">
        <w:rPr>
          <w:rFonts w:cstheme="minorHAnsi"/>
          <w:sz w:val="20"/>
          <w:szCs w:val="20"/>
          <w:shd w:val="clear" w:color="auto" w:fill="FFFFFF"/>
        </w:rPr>
        <w:t>lavelina</w:t>
      </w:r>
      <w:proofErr w:type="gramEnd"/>
      <w:r w:rsidRPr="00EB7A16">
        <w:rPr>
          <w:rFonts w:cstheme="minorHAnsi"/>
          <w:sz w:val="20"/>
          <w:szCs w:val="20"/>
          <w:shd w:val="clear" w:color="auto" w:fill="FFFFFF"/>
        </w:rPr>
        <w:t xml:space="preserve"> roja </w:t>
      </w:r>
      <w:proofErr w:type="spellStart"/>
      <w:r w:rsidRPr="00EB7A16">
        <w:rPr>
          <w:rFonts w:cstheme="minorHAnsi"/>
          <w:sz w:val="20"/>
          <w:szCs w:val="20"/>
          <w:shd w:val="clear" w:color="auto" w:fill="FFFFFF"/>
        </w:rPr>
        <w:t>pa</w:t>
      </w:r>
      <w:proofErr w:type="spellEnd"/>
      <w:r w:rsidRPr="00EB7A16">
        <w:rPr>
          <w:rFonts w:cstheme="minorHAnsi"/>
          <w:sz w:val="20"/>
          <w:szCs w:val="20"/>
          <w:shd w:val="clear" w:color="auto" w:fill="FFFFFF"/>
        </w:rPr>
        <w:t>' mi pasión</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Y para saber si me corresponde</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d</w:t>
      </w:r>
      <w:r w:rsidRPr="00EB7A16">
        <w:rPr>
          <w:rFonts w:cstheme="minorHAnsi"/>
          <w:sz w:val="20"/>
          <w:szCs w:val="20"/>
          <w:shd w:val="clear" w:color="auto" w:fill="FFFFFF"/>
        </w:rPr>
        <w:t>eshojo</w:t>
      </w:r>
      <w:proofErr w:type="gramEnd"/>
      <w:r w:rsidRPr="00EB7A16">
        <w:rPr>
          <w:rFonts w:cstheme="minorHAnsi"/>
          <w:sz w:val="20"/>
          <w:szCs w:val="20"/>
          <w:shd w:val="clear" w:color="auto" w:fill="FFFFFF"/>
        </w:rPr>
        <w:t xml:space="preserve"> un blanco manzanillón</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Si me quiere mucho, poquito o nada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t</w:t>
      </w:r>
      <w:r w:rsidRPr="00EB7A16">
        <w:rPr>
          <w:rFonts w:cstheme="minorHAnsi"/>
          <w:sz w:val="20"/>
          <w:szCs w:val="20"/>
          <w:shd w:val="clear" w:color="auto" w:fill="FFFFFF"/>
        </w:rPr>
        <w:t>ranquilo</w:t>
      </w:r>
      <w:proofErr w:type="gramEnd"/>
      <w:r w:rsidRPr="00EB7A16">
        <w:rPr>
          <w:rFonts w:cstheme="minorHAnsi"/>
          <w:sz w:val="20"/>
          <w:szCs w:val="20"/>
          <w:shd w:val="clear" w:color="auto" w:fill="FFFFFF"/>
        </w:rPr>
        <w:t xml:space="preserve"> queda mi corazón</w:t>
      </w:r>
      <w:r w:rsidR="005603C5">
        <w:rPr>
          <w:rFonts w:cstheme="minorHAnsi"/>
          <w:sz w:val="20"/>
          <w:szCs w:val="20"/>
          <w:shd w:val="clear" w:color="auto" w:fill="FFFFFF"/>
        </w:rPr>
        <w:t>.</w:t>
      </w:r>
    </w:p>
    <w:p w:rsidR="00EB7A16" w:rsidRPr="00EB7A16" w:rsidRDefault="00EB7A16" w:rsidP="00EB7A16">
      <w:pPr>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Creciendo Irán poco a poco</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l</w:t>
      </w:r>
      <w:r w:rsidRPr="00EB7A16">
        <w:rPr>
          <w:rFonts w:cstheme="minorHAnsi"/>
          <w:sz w:val="20"/>
          <w:szCs w:val="20"/>
          <w:shd w:val="clear" w:color="auto" w:fill="FFFFFF"/>
        </w:rPr>
        <w:t>os</w:t>
      </w:r>
      <w:proofErr w:type="gramEnd"/>
      <w:r w:rsidRPr="00EB7A16">
        <w:rPr>
          <w:rFonts w:cstheme="minorHAnsi"/>
          <w:sz w:val="20"/>
          <w:szCs w:val="20"/>
          <w:shd w:val="clear" w:color="auto" w:fill="FFFFFF"/>
        </w:rPr>
        <w:t xml:space="preserve"> alegres pensamientos</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c</w:t>
      </w:r>
      <w:r w:rsidRPr="00EB7A16">
        <w:rPr>
          <w:rFonts w:cstheme="minorHAnsi"/>
          <w:sz w:val="20"/>
          <w:szCs w:val="20"/>
          <w:shd w:val="clear" w:color="auto" w:fill="FFFFFF"/>
        </w:rPr>
        <w:t>uando</w:t>
      </w:r>
      <w:proofErr w:type="gramEnd"/>
      <w:r w:rsidRPr="00EB7A16">
        <w:rPr>
          <w:rFonts w:cstheme="minorHAnsi"/>
          <w:sz w:val="20"/>
          <w:szCs w:val="20"/>
          <w:shd w:val="clear" w:color="auto" w:fill="FFFFFF"/>
        </w:rPr>
        <w:t xml:space="preserve"> ya estén florecidos</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i</w:t>
      </w:r>
      <w:r w:rsidRPr="00EB7A16">
        <w:rPr>
          <w:rFonts w:cstheme="minorHAnsi"/>
          <w:sz w:val="20"/>
          <w:szCs w:val="20"/>
          <w:shd w:val="clear" w:color="auto" w:fill="FFFFFF"/>
        </w:rPr>
        <w:t>rán</w:t>
      </w:r>
      <w:proofErr w:type="gramEnd"/>
      <w:r w:rsidRPr="00EB7A16">
        <w:rPr>
          <w:rFonts w:cstheme="minorHAnsi"/>
          <w:sz w:val="20"/>
          <w:szCs w:val="20"/>
          <w:shd w:val="clear" w:color="auto" w:fill="FFFFFF"/>
        </w:rPr>
        <w:t xml:space="preserve"> lejos tu</w:t>
      </w:r>
      <w:r>
        <w:rPr>
          <w:rFonts w:cstheme="minorHAnsi"/>
          <w:sz w:val="20"/>
          <w:szCs w:val="20"/>
          <w:shd w:val="clear" w:color="auto" w:fill="FFFFFF"/>
        </w:rPr>
        <w:t>s</w:t>
      </w:r>
      <w:r w:rsidRPr="00EB7A16">
        <w:rPr>
          <w:rFonts w:cstheme="minorHAnsi"/>
          <w:sz w:val="20"/>
          <w:szCs w:val="20"/>
          <w:shd w:val="clear" w:color="auto" w:fill="FFFFFF"/>
        </w:rPr>
        <w:t xml:space="preserve"> recuerdos</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De la flor de la amapola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lastRenderedPageBreak/>
        <w:t>s</w:t>
      </w:r>
      <w:r w:rsidRPr="00EB7A16">
        <w:rPr>
          <w:rFonts w:cstheme="minorHAnsi"/>
          <w:sz w:val="20"/>
          <w:szCs w:val="20"/>
          <w:shd w:val="clear" w:color="auto" w:fill="FFFFFF"/>
        </w:rPr>
        <w:t>eré</w:t>
      </w:r>
      <w:proofErr w:type="gramEnd"/>
      <w:r w:rsidRPr="00EB7A16">
        <w:rPr>
          <w:rFonts w:cstheme="minorHAnsi"/>
          <w:sz w:val="20"/>
          <w:szCs w:val="20"/>
          <w:shd w:val="clear" w:color="auto" w:fill="FFFFFF"/>
        </w:rPr>
        <w:t xml:space="preserve"> su mejor amiga</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l</w:t>
      </w:r>
      <w:r w:rsidRPr="00EB7A16">
        <w:rPr>
          <w:rFonts w:cstheme="minorHAnsi"/>
          <w:sz w:val="20"/>
          <w:szCs w:val="20"/>
          <w:shd w:val="clear" w:color="auto" w:fill="FFFFFF"/>
        </w:rPr>
        <w:t>a</w:t>
      </w:r>
      <w:proofErr w:type="gramEnd"/>
      <w:r w:rsidRPr="00EB7A16">
        <w:rPr>
          <w:rFonts w:cstheme="minorHAnsi"/>
          <w:sz w:val="20"/>
          <w:szCs w:val="20"/>
          <w:shd w:val="clear" w:color="auto" w:fill="FFFFFF"/>
        </w:rPr>
        <w:t xml:space="preserve"> pondré bajo la almohada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p</w:t>
      </w:r>
      <w:r w:rsidRPr="00EB7A16">
        <w:rPr>
          <w:rFonts w:cstheme="minorHAnsi"/>
          <w:sz w:val="20"/>
          <w:szCs w:val="20"/>
          <w:shd w:val="clear" w:color="auto" w:fill="FFFFFF"/>
        </w:rPr>
        <w:t>ara</w:t>
      </w:r>
      <w:proofErr w:type="gramEnd"/>
      <w:r w:rsidRPr="00EB7A16">
        <w:rPr>
          <w:rFonts w:cstheme="minorHAnsi"/>
          <w:sz w:val="20"/>
          <w:szCs w:val="20"/>
          <w:shd w:val="clear" w:color="auto" w:fill="FFFFFF"/>
        </w:rPr>
        <w:t xml:space="preserve"> dormirme tranquila</w:t>
      </w:r>
      <w:r>
        <w:rPr>
          <w:rFonts w:cstheme="minorHAnsi"/>
          <w:sz w:val="20"/>
          <w:szCs w:val="20"/>
          <w:shd w:val="clear" w:color="auto" w:fill="FFFFFF"/>
        </w:rPr>
        <w:t>.</w:t>
      </w:r>
    </w:p>
    <w:p w:rsidR="00EB7A16" w:rsidRPr="00EB7A16" w:rsidRDefault="00EB7A16" w:rsidP="00EB7A16">
      <w:pPr>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Para mi tristeza violeta azul</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c</w:t>
      </w:r>
      <w:r w:rsidRPr="00EB7A16">
        <w:rPr>
          <w:rFonts w:cstheme="minorHAnsi"/>
          <w:sz w:val="20"/>
          <w:szCs w:val="20"/>
          <w:shd w:val="clear" w:color="auto" w:fill="FFFFFF"/>
        </w:rPr>
        <w:t>lavelina</w:t>
      </w:r>
      <w:proofErr w:type="gramEnd"/>
      <w:r w:rsidRPr="00EB7A16">
        <w:rPr>
          <w:rFonts w:cstheme="minorHAnsi"/>
          <w:sz w:val="20"/>
          <w:szCs w:val="20"/>
          <w:shd w:val="clear" w:color="auto" w:fill="FFFFFF"/>
        </w:rPr>
        <w:t xml:space="preserve"> roja </w:t>
      </w:r>
      <w:proofErr w:type="spellStart"/>
      <w:r w:rsidRPr="00EB7A16">
        <w:rPr>
          <w:rFonts w:cstheme="minorHAnsi"/>
          <w:sz w:val="20"/>
          <w:szCs w:val="20"/>
          <w:shd w:val="clear" w:color="auto" w:fill="FFFFFF"/>
        </w:rPr>
        <w:t>pa</w:t>
      </w:r>
      <w:proofErr w:type="spellEnd"/>
      <w:r w:rsidRPr="00EB7A16">
        <w:rPr>
          <w:rFonts w:cstheme="minorHAnsi"/>
          <w:sz w:val="20"/>
          <w:szCs w:val="20"/>
          <w:shd w:val="clear" w:color="auto" w:fill="FFFFFF"/>
        </w:rPr>
        <w:t>' mi pasión</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y</w:t>
      </w:r>
      <w:proofErr w:type="gramEnd"/>
      <w:r w:rsidRPr="00EB7A16">
        <w:rPr>
          <w:rFonts w:cstheme="minorHAnsi"/>
          <w:sz w:val="20"/>
          <w:szCs w:val="20"/>
          <w:shd w:val="clear" w:color="auto" w:fill="FFFFFF"/>
        </w:rPr>
        <w:t xml:space="preserve"> para saber si me corresponde</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d</w:t>
      </w:r>
      <w:r w:rsidRPr="00EB7A16">
        <w:rPr>
          <w:rFonts w:cstheme="minorHAnsi"/>
          <w:sz w:val="20"/>
          <w:szCs w:val="20"/>
          <w:shd w:val="clear" w:color="auto" w:fill="FFFFFF"/>
        </w:rPr>
        <w:t>eshojo</w:t>
      </w:r>
      <w:proofErr w:type="gramEnd"/>
      <w:r w:rsidRPr="00EB7A16">
        <w:rPr>
          <w:rFonts w:cstheme="minorHAnsi"/>
          <w:sz w:val="20"/>
          <w:szCs w:val="20"/>
          <w:shd w:val="clear" w:color="auto" w:fill="FFFFFF"/>
        </w:rPr>
        <w:t xml:space="preserve"> un blanco manzanillón</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Si me quiere mucho, poquito o nada</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t</w:t>
      </w:r>
      <w:r w:rsidRPr="00EB7A16">
        <w:rPr>
          <w:rFonts w:cstheme="minorHAnsi"/>
          <w:sz w:val="20"/>
          <w:szCs w:val="20"/>
          <w:shd w:val="clear" w:color="auto" w:fill="FFFFFF"/>
        </w:rPr>
        <w:t>ranquilo</w:t>
      </w:r>
      <w:proofErr w:type="gramEnd"/>
      <w:r w:rsidRPr="00EB7A16">
        <w:rPr>
          <w:rFonts w:cstheme="minorHAnsi"/>
          <w:sz w:val="20"/>
          <w:szCs w:val="20"/>
          <w:shd w:val="clear" w:color="auto" w:fill="FFFFFF"/>
        </w:rPr>
        <w:t xml:space="preserve"> queda mi corazón</w:t>
      </w:r>
      <w:r>
        <w:rPr>
          <w:rFonts w:cstheme="minorHAnsi"/>
          <w:sz w:val="20"/>
          <w:szCs w:val="20"/>
          <w:shd w:val="clear" w:color="auto" w:fill="FFFFFF"/>
        </w:rPr>
        <w:t>.</w:t>
      </w:r>
    </w:p>
    <w:p w:rsidR="00EB7A16" w:rsidRPr="00EB7A16" w:rsidRDefault="00EB7A16" w:rsidP="00EB7A16">
      <w:pPr>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Cogollo de toronjil</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c</w:t>
      </w:r>
      <w:r w:rsidRPr="00EB7A16">
        <w:rPr>
          <w:rFonts w:cstheme="minorHAnsi"/>
          <w:sz w:val="20"/>
          <w:szCs w:val="20"/>
          <w:shd w:val="clear" w:color="auto" w:fill="FFFFFF"/>
        </w:rPr>
        <w:t>uando</w:t>
      </w:r>
      <w:proofErr w:type="gramEnd"/>
      <w:r w:rsidRPr="00EB7A16">
        <w:rPr>
          <w:rFonts w:cstheme="minorHAnsi"/>
          <w:sz w:val="20"/>
          <w:szCs w:val="20"/>
          <w:shd w:val="clear" w:color="auto" w:fill="FFFFFF"/>
        </w:rPr>
        <w:t xml:space="preserve"> me aumenten las penas</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l</w:t>
      </w:r>
      <w:r w:rsidRPr="00EB7A16">
        <w:rPr>
          <w:rFonts w:cstheme="minorHAnsi"/>
          <w:sz w:val="20"/>
          <w:szCs w:val="20"/>
          <w:shd w:val="clear" w:color="auto" w:fill="FFFFFF"/>
        </w:rPr>
        <w:t>as</w:t>
      </w:r>
      <w:proofErr w:type="gramEnd"/>
      <w:r w:rsidRPr="00EB7A16">
        <w:rPr>
          <w:rFonts w:cstheme="minorHAnsi"/>
          <w:sz w:val="20"/>
          <w:szCs w:val="20"/>
          <w:shd w:val="clear" w:color="auto" w:fill="FFFFFF"/>
        </w:rPr>
        <w:t xml:space="preserve"> flores de mi jardín</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h</w:t>
      </w:r>
      <w:r w:rsidRPr="00EB7A16">
        <w:rPr>
          <w:rFonts w:cstheme="minorHAnsi"/>
          <w:sz w:val="20"/>
          <w:szCs w:val="20"/>
          <w:shd w:val="clear" w:color="auto" w:fill="FFFFFF"/>
        </w:rPr>
        <w:t>an</w:t>
      </w:r>
      <w:proofErr w:type="gramEnd"/>
      <w:r w:rsidRPr="00EB7A16">
        <w:rPr>
          <w:rFonts w:cstheme="minorHAnsi"/>
          <w:sz w:val="20"/>
          <w:szCs w:val="20"/>
          <w:shd w:val="clear" w:color="auto" w:fill="FFFFFF"/>
        </w:rPr>
        <w:t xml:space="preserve"> de ser mis enfermeras</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Y si acaso yo me ausento</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antes</w:t>
      </w:r>
      <w:proofErr w:type="gramEnd"/>
      <w:r>
        <w:rPr>
          <w:rFonts w:cstheme="minorHAnsi"/>
          <w:sz w:val="20"/>
          <w:szCs w:val="20"/>
          <w:shd w:val="clear" w:color="auto" w:fill="FFFFFF"/>
        </w:rPr>
        <w:t xml:space="preserve"> que tú</w:t>
      </w:r>
      <w:r w:rsidRPr="00EB7A16">
        <w:rPr>
          <w:rFonts w:cstheme="minorHAnsi"/>
          <w:sz w:val="20"/>
          <w:szCs w:val="20"/>
          <w:shd w:val="clear" w:color="auto" w:fill="FFFFFF"/>
        </w:rPr>
        <w:t xml:space="preserve"> te arrepientas</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h</w:t>
      </w:r>
      <w:r w:rsidRPr="00EB7A16">
        <w:rPr>
          <w:rFonts w:cstheme="minorHAnsi"/>
          <w:sz w:val="20"/>
          <w:szCs w:val="20"/>
          <w:shd w:val="clear" w:color="auto" w:fill="FFFFFF"/>
        </w:rPr>
        <w:t>eredarás</w:t>
      </w:r>
      <w:proofErr w:type="gramEnd"/>
      <w:r w:rsidRPr="00EB7A16">
        <w:rPr>
          <w:rFonts w:cstheme="minorHAnsi"/>
          <w:sz w:val="20"/>
          <w:szCs w:val="20"/>
          <w:shd w:val="clear" w:color="auto" w:fill="FFFFFF"/>
        </w:rPr>
        <w:t xml:space="preserve"> estas flores</w:t>
      </w:r>
    </w:p>
    <w:p w:rsid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v</w:t>
      </w:r>
      <w:r w:rsidRPr="00EB7A16">
        <w:rPr>
          <w:rFonts w:cstheme="minorHAnsi"/>
          <w:sz w:val="20"/>
          <w:szCs w:val="20"/>
          <w:shd w:val="clear" w:color="auto" w:fill="FFFFFF"/>
        </w:rPr>
        <w:t>en</w:t>
      </w:r>
      <w:proofErr w:type="gramEnd"/>
      <w:r w:rsidRPr="00EB7A16">
        <w:rPr>
          <w:rFonts w:cstheme="minorHAnsi"/>
          <w:sz w:val="20"/>
          <w:szCs w:val="20"/>
          <w:shd w:val="clear" w:color="auto" w:fill="FFFFFF"/>
        </w:rPr>
        <w:t xml:space="preserve"> a curarte con ellas</w:t>
      </w:r>
      <w:r>
        <w:rPr>
          <w:rFonts w:cstheme="minorHAnsi"/>
          <w:sz w:val="20"/>
          <w:szCs w:val="20"/>
          <w:shd w:val="clear" w:color="auto" w:fill="FFFFFF"/>
        </w:rPr>
        <w:t>.</w:t>
      </w:r>
    </w:p>
    <w:p w:rsidR="005603C5" w:rsidRPr="00EB7A16" w:rsidRDefault="005603C5" w:rsidP="005603C5">
      <w:pPr>
        <w:spacing w:after="0"/>
        <w:jc w:val="center"/>
        <w:rPr>
          <w:rFonts w:cstheme="minorHAnsi"/>
          <w:sz w:val="20"/>
          <w:szCs w:val="20"/>
          <w:shd w:val="clear" w:color="auto" w:fill="FFFFFF"/>
        </w:rPr>
      </w:pP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Para mí tristeza violeta azul</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c</w:t>
      </w:r>
      <w:r w:rsidRPr="00EB7A16">
        <w:rPr>
          <w:rFonts w:cstheme="minorHAnsi"/>
          <w:sz w:val="20"/>
          <w:szCs w:val="20"/>
          <w:shd w:val="clear" w:color="auto" w:fill="FFFFFF"/>
        </w:rPr>
        <w:t>lavelina</w:t>
      </w:r>
      <w:proofErr w:type="gramEnd"/>
      <w:r w:rsidRPr="00EB7A16">
        <w:rPr>
          <w:rFonts w:cstheme="minorHAnsi"/>
          <w:sz w:val="20"/>
          <w:szCs w:val="20"/>
          <w:shd w:val="clear" w:color="auto" w:fill="FFFFFF"/>
        </w:rPr>
        <w:t xml:space="preserve"> roja </w:t>
      </w:r>
      <w:proofErr w:type="spellStart"/>
      <w:r w:rsidRPr="00EB7A16">
        <w:rPr>
          <w:rFonts w:cstheme="minorHAnsi"/>
          <w:sz w:val="20"/>
          <w:szCs w:val="20"/>
          <w:shd w:val="clear" w:color="auto" w:fill="FFFFFF"/>
        </w:rPr>
        <w:t>pa</w:t>
      </w:r>
      <w:proofErr w:type="spellEnd"/>
      <w:r w:rsidRPr="00EB7A16">
        <w:rPr>
          <w:rFonts w:cstheme="minorHAnsi"/>
          <w:sz w:val="20"/>
          <w:szCs w:val="20"/>
          <w:shd w:val="clear" w:color="auto" w:fill="FFFFFF"/>
        </w:rPr>
        <w:t>' mi pasión</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y</w:t>
      </w:r>
      <w:proofErr w:type="gramEnd"/>
      <w:r w:rsidRPr="00EB7A16">
        <w:rPr>
          <w:rFonts w:cstheme="minorHAnsi"/>
          <w:sz w:val="20"/>
          <w:szCs w:val="20"/>
          <w:shd w:val="clear" w:color="auto" w:fill="FFFFFF"/>
        </w:rPr>
        <w:t xml:space="preserve"> para saber si me corresponde</w:t>
      </w:r>
    </w:p>
    <w:p w:rsidR="00EB7A16" w:rsidRPr="00EB7A16" w:rsidRDefault="00EB7A16" w:rsidP="005603C5">
      <w:pPr>
        <w:spacing w:after="0"/>
        <w:jc w:val="center"/>
        <w:rPr>
          <w:rFonts w:cstheme="minorHAnsi"/>
          <w:sz w:val="20"/>
          <w:szCs w:val="20"/>
          <w:shd w:val="clear" w:color="auto" w:fill="FFFFFF"/>
        </w:rPr>
      </w:pPr>
      <w:proofErr w:type="gramStart"/>
      <w:r>
        <w:rPr>
          <w:rFonts w:cstheme="minorHAnsi"/>
          <w:sz w:val="20"/>
          <w:szCs w:val="20"/>
          <w:shd w:val="clear" w:color="auto" w:fill="FFFFFF"/>
        </w:rPr>
        <w:t>d</w:t>
      </w:r>
      <w:r w:rsidRPr="00EB7A16">
        <w:rPr>
          <w:rFonts w:cstheme="minorHAnsi"/>
          <w:sz w:val="20"/>
          <w:szCs w:val="20"/>
          <w:shd w:val="clear" w:color="auto" w:fill="FFFFFF"/>
        </w:rPr>
        <w:t>eshojo</w:t>
      </w:r>
      <w:proofErr w:type="gramEnd"/>
      <w:r w:rsidRPr="00EB7A16">
        <w:rPr>
          <w:rFonts w:cstheme="minorHAnsi"/>
          <w:sz w:val="20"/>
          <w:szCs w:val="20"/>
          <w:shd w:val="clear" w:color="auto" w:fill="FFFFFF"/>
        </w:rPr>
        <w:t xml:space="preserve"> un blanco manzanillón</w:t>
      </w:r>
      <w:r>
        <w:rPr>
          <w:rFonts w:cstheme="minorHAnsi"/>
          <w:sz w:val="20"/>
          <w:szCs w:val="20"/>
          <w:shd w:val="clear" w:color="auto" w:fill="FFFFFF"/>
        </w:rPr>
        <w:t>.</w:t>
      </w:r>
    </w:p>
    <w:p w:rsidR="00EB7A16" w:rsidRPr="00EB7A16"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Si me quiere mucho, poquito o nada</w:t>
      </w:r>
    </w:p>
    <w:p w:rsidR="008E5A1E" w:rsidRDefault="00EB7A16" w:rsidP="005603C5">
      <w:pPr>
        <w:spacing w:after="0"/>
        <w:jc w:val="center"/>
        <w:rPr>
          <w:rFonts w:cstheme="minorHAnsi"/>
          <w:sz w:val="20"/>
          <w:szCs w:val="20"/>
          <w:shd w:val="clear" w:color="auto" w:fill="FFFFFF"/>
        </w:rPr>
      </w:pPr>
      <w:r w:rsidRPr="00EB7A16">
        <w:rPr>
          <w:rFonts w:cstheme="minorHAnsi"/>
          <w:sz w:val="20"/>
          <w:szCs w:val="20"/>
          <w:shd w:val="clear" w:color="auto" w:fill="FFFFFF"/>
        </w:rPr>
        <w:t>Tranquilo queda mi corazón</w:t>
      </w:r>
      <w:r w:rsidR="008E5A1E">
        <w:rPr>
          <w:rFonts w:cstheme="minorHAnsi"/>
          <w:sz w:val="20"/>
          <w:szCs w:val="20"/>
          <w:shd w:val="clear" w:color="auto" w:fill="FFFFFF"/>
        </w:rPr>
        <w:t>.</w:t>
      </w:r>
    </w:p>
    <w:p w:rsidR="008E5A1E" w:rsidRDefault="008E5A1E" w:rsidP="008E5A1E">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¿Recuerdas su melodía?</w:t>
      </w:r>
    </w:p>
    <w:p w:rsidR="008E5A1E" w:rsidRDefault="008E5A1E" w:rsidP="008E5A1E">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Intenta cantarla.</w:t>
      </w:r>
    </w:p>
    <w:p w:rsidR="008E5A1E" w:rsidRDefault="008E5A1E" w:rsidP="008E5A1E">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 xml:space="preserve">Te adjunto </w:t>
      </w:r>
      <w:proofErr w:type="spellStart"/>
      <w:r>
        <w:rPr>
          <w:rFonts w:cstheme="minorHAnsi"/>
          <w:b/>
          <w:sz w:val="20"/>
          <w:szCs w:val="20"/>
          <w:shd w:val="clear" w:color="auto" w:fill="FFFFFF"/>
        </w:rPr>
        <w:t>linck</w:t>
      </w:r>
      <w:proofErr w:type="spellEnd"/>
      <w:r>
        <w:rPr>
          <w:rFonts w:cstheme="minorHAnsi"/>
          <w:b/>
          <w:sz w:val="20"/>
          <w:szCs w:val="20"/>
          <w:shd w:val="clear" w:color="auto" w:fill="FFFFFF"/>
        </w:rPr>
        <w:t xml:space="preserve"> con video.</w:t>
      </w:r>
    </w:p>
    <w:p w:rsidR="008E5A1E" w:rsidRDefault="008E5A1E" w:rsidP="008E5A1E">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Completa la siguiente tabla:</w:t>
      </w:r>
    </w:p>
    <w:p w:rsidR="002D61F2" w:rsidRDefault="002D61F2" w:rsidP="002D61F2">
      <w:pPr>
        <w:pStyle w:val="Prrafodelista"/>
        <w:jc w:val="both"/>
        <w:rPr>
          <w:rFonts w:cstheme="minorHAnsi"/>
          <w:b/>
          <w:sz w:val="20"/>
          <w:szCs w:val="20"/>
          <w:shd w:val="clear" w:color="auto" w:fill="FFFFFF"/>
        </w:rPr>
      </w:pPr>
    </w:p>
    <w:tbl>
      <w:tblPr>
        <w:tblStyle w:val="Tablaconcuadrcula"/>
        <w:tblW w:w="9356" w:type="dxa"/>
        <w:tblInd w:w="-5" w:type="dxa"/>
        <w:tblLook w:val="04A0" w:firstRow="1" w:lastRow="0" w:firstColumn="1" w:lastColumn="0" w:noHBand="0" w:noVBand="1"/>
      </w:tblPr>
      <w:tblGrid>
        <w:gridCol w:w="2638"/>
        <w:gridCol w:w="2565"/>
        <w:gridCol w:w="4153"/>
      </w:tblGrid>
      <w:tr w:rsidR="008E5A1E" w:rsidTr="002D61F2">
        <w:tc>
          <w:tcPr>
            <w:tcW w:w="2638"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Especie</w:t>
            </w:r>
          </w:p>
        </w:tc>
        <w:tc>
          <w:tcPr>
            <w:tcW w:w="2565"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Dibujo</w:t>
            </w:r>
            <w:r w:rsidR="002D61F2">
              <w:rPr>
                <w:rFonts w:cstheme="minorHAnsi"/>
                <w:b/>
                <w:sz w:val="20"/>
                <w:szCs w:val="20"/>
                <w:shd w:val="clear" w:color="auto" w:fill="FFFFFF"/>
              </w:rPr>
              <w:t xml:space="preserve"> o imagen</w:t>
            </w:r>
          </w:p>
        </w:tc>
        <w:tc>
          <w:tcPr>
            <w:tcW w:w="4153"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Para qué la utiliza</w:t>
            </w:r>
          </w:p>
        </w:tc>
      </w:tr>
      <w:tr w:rsidR="008E5A1E" w:rsidTr="002D61F2">
        <w:tc>
          <w:tcPr>
            <w:tcW w:w="2638"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Rosal</w:t>
            </w:r>
          </w:p>
        </w:tc>
        <w:tc>
          <w:tcPr>
            <w:tcW w:w="2565" w:type="dxa"/>
          </w:tcPr>
          <w:p w:rsidR="008E5A1E" w:rsidRDefault="008E5A1E"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tc>
        <w:tc>
          <w:tcPr>
            <w:tcW w:w="4153" w:type="dxa"/>
          </w:tcPr>
          <w:p w:rsidR="008E5A1E" w:rsidRDefault="008E5A1E" w:rsidP="008E5A1E">
            <w:pPr>
              <w:pStyle w:val="Prrafodelista"/>
              <w:ind w:left="0"/>
              <w:jc w:val="both"/>
              <w:rPr>
                <w:rFonts w:cstheme="minorHAnsi"/>
                <w:b/>
                <w:sz w:val="20"/>
                <w:szCs w:val="20"/>
                <w:shd w:val="clear" w:color="auto" w:fill="FFFFFF"/>
              </w:rPr>
            </w:pPr>
          </w:p>
        </w:tc>
      </w:tr>
      <w:tr w:rsidR="008E5A1E" w:rsidTr="002D61F2">
        <w:tc>
          <w:tcPr>
            <w:tcW w:w="2638"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Violeta azul</w:t>
            </w:r>
          </w:p>
        </w:tc>
        <w:tc>
          <w:tcPr>
            <w:tcW w:w="2565" w:type="dxa"/>
          </w:tcPr>
          <w:p w:rsidR="008E5A1E" w:rsidRDefault="008E5A1E" w:rsidP="008E5A1E">
            <w:pPr>
              <w:pStyle w:val="Prrafodelista"/>
              <w:ind w:left="0"/>
              <w:jc w:val="both"/>
              <w:rPr>
                <w:rFonts w:cstheme="minorHAnsi"/>
                <w:b/>
                <w:sz w:val="20"/>
                <w:szCs w:val="20"/>
                <w:shd w:val="clear" w:color="auto" w:fill="FFFFFF"/>
              </w:rPr>
            </w:pPr>
          </w:p>
        </w:tc>
        <w:tc>
          <w:tcPr>
            <w:tcW w:w="4153" w:type="dxa"/>
          </w:tcPr>
          <w:p w:rsidR="008E5A1E" w:rsidRDefault="008E5A1E"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tc>
      </w:tr>
      <w:tr w:rsidR="008E5A1E" w:rsidTr="002D61F2">
        <w:tc>
          <w:tcPr>
            <w:tcW w:w="2638" w:type="dxa"/>
          </w:tcPr>
          <w:p w:rsidR="008E5A1E"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Clavelina roja</w:t>
            </w:r>
          </w:p>
        </w:tc>
        <w:tc>
          <w:tcPr>
            <w:tcW w:w="2565" w:type="dxa"/>
          </w:tcPr>
          <w:p w:rsidR="008E5A1E" w:rsidRDefault="008E5A1E" w:rsidP="008E5A1E">
            <w:pPr>
              <w:pStyle w:val="Prrafodelista"/>
              <w:ind w:left="0"/>
              <w:jc w:val="both"/>
              <w:rPr>
                <w:rFonts w:cstheme="minorHAnsi"/>
                <w:b/>
                <w:sz w:val="20"/>
                <w:szCs w:val="20"/>
                <w:shd w:val="clear" w:color="auto" w:fill="FFFFFF"/>
              </w:rPr>
            </w:pPr>
          </w:p>
        </w:tc>
        <w:tc>
          <w:tcPr>
            <w:tcW w:w="4153" w:type="dxa"/>
          </w:tcPr>
          <w:p w:rsidR="008E5A1E" w:rsidRDefault="008E5A1E"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tc>
      </w:tr>
      <w:tr w:rsidR="008E5A1E" w:rsidTr="002D61F2">
        <w:tc>
          <w:tcPr>
            <w:tcW w:w="2638" w:type="dxa"/>
          </w:tcPr>
          <w:p w:rsidR="002D61F2" w:rsidRDefault="008E5A1E"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lastRenderedPageBreak/>
              <w:t>Manzanillón</w:t>
            </w:r>
          </w:p>
        </w:tc>
        <w:tc>
          <w:tcPr>
            <w:tcW w:w="2565" w:type="dxa"/>
          </w:tcPr>
          <w:p w:rsidR="008E5A1E" w:rsidRDefault="008E5A1E" w:rsidP="008E5A1E">
            <w:pPr>
              <w:pStyle w:val="Prrafodelista"/>
              <w:ind w:left="0"/>
              <w:jc w:val="both"/>
              <w:rPr>
                <w:rFonts w:cstheme="minorHAnsi"/>
                <w:b/>
                <w:sz w:val="20"/>
                <w:szCs w:val="20"/>
                <w:shd w:val="clear" w:color="auto" w:fill="FFFFFF"/>
              </w:rPr>
            </w:pPr>
          </w:p>
        </w:tc>
        <w:tc>
          <w:tcPr>
            <w:tcW w:w="4153" w:type="dxa"/>
          </w:tcPr>
          <w:p w:rsidR="008E5A1E" w:rsidRDefault="008E5A1E"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tc>
      </w:tr>
      <w:tr w:rsidR="005603C5" w:rsidTr="002D61F2">
        <w:tc>
          <w:tcPr>
            <w:tcW w:w="2638" w:type="dxa"/>
          </w:tcPr>
          <w:p w:rsidR="005603C5" w:rsidRDefault="005603C5"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Pensamientos</w:t>
            </w:r>
          </w:p>
        </w:tc>
        <w:tc>
          <w:tcPr>
            <w:tcW w:w="2565" w:type="dxa"/>
          </w:tcPr>
          <w:p w:rsidR="005603C5" w:rsidRDefault="005603C5" w:rsidP="008E5A1E">
            <w:pPr>
              <w:pStyle w:val="Prrafodelista"/>
              <w:ind w:left="0"/>
              <w:jc w:val="both"/>
              <w:rPr>
                <w:rFonts w:cstheme="minorHAnsi"/>
                <w:b/>
                <w:sz w:val="20"/>
                <w:szCs w:val="20"/>
                <w:shd w:val="clear" w:color="auto" w:fill="FFFFFF"/>
              </w:rPr>
            </w:pPr>
          </w:p>
        </w:tc>
        <w:tc>
          <w:tcPr>
            <w:tcW w:w="4153" w:type="dxa"/>
          </w:tcPr>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tc>
      </w:tr>
      <w:tr w:rsidR="005603C5" w:rsidTr="002D61F2">
        <w:tc>
          <w:tcPr>
            <w:tcW w:w="2638" w:type="dxa"/>
          </w:tcPr>
          <w:p w:rsidR="005603C5" w:rsidRDefault="005603C5"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Amapola</w:t>
            </w:r>
          </w:p>
        </w:tc>
        <w:tc>
          <w:tcPr>
            <w:tcW w:w="2565" w:type="dxa"/>
          </w:tcPr>
          <w:p w:rsidR="005603C5" w:rsidRDefault="005603C5" w:rsidP="008E5A1E">
            <w:pPr>
              <w:pStyle w:val="Prrafodelista"/>
              <w:ind w:left="0"/>
              <w:jc w:val="both"/>
              <w:rPr>
                <w:rFonts w:cstheme="minorHAnsi"/>
                <w:b/>
                <w:sz w:val="20"/>
                <w:szCs w:val="20"/>
                <w:shd w:val="clear" w:color="auto" w:fill="FFFFFF"/>
              </w:rPr>
            </w:pPr>
          </w:p>
        </w:tc>
        <w:tc>
          <w:tcPr>
            <w:tcW w:w="4153" w:type="dxa"/>
          </w:tcPr>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p w:rsidR="005603C5" w:rsidRDefault="005603C5" w:rsidP="008E5A1E">
            <w:pPr>
              <w:pStyle w:val="Prrafodelista"/>
              <w:ind w:left="0"/>
              <w:jc w:val="both"/>
              <w:rPr>
                <w:rFonts w:cstheme="minorHAnsi"/>
                <w:b/>
                <w:sz w:val="20"/>
                <w:szCs w:val="20"/>
                <w:shd w:val="clear" w:color="auto" w:fill="FFFFFF"/>
              </w:rPr>
            </w:pPr>
          </w:p>
        </w:tc>
      </w:tr>
      <w:tr w:rsidR="008E5A1E" w:rsidTr="002D61F2">
        <w:tc>
          <w:tcPr>
            <w:tcW w:w="2638" w:type="dxa"/>
          </w:tcPr>
          <w:p w:rsidR="008E5A1E" w:rsidRDefault="002D61F2" w:rsidP="008E5A1E">
            <w:pPr>
              <w:pStyle w:val="Prrafodelista"/>
              <w:ind w:left="0"/>
              <w:jc w:val="both"/>
              <w:rPr>
                <w:rFonts w:cstheme="minorHAnsi"/>
                <w:b/>
                <w:sz w:val="20"/>
                <w:szCs w:val="20"/>
                <w:shd w:val="clear" w:color="auto" w:fill="FFFFFF"/>
              </w:rPr>
            </w:pPr>
            <w:r>
              <w:rPr>
                <w:rFonts w:cstheme="minorHAnsi"/>
                <w:b/>
                <w:sz w:val="20"/>
                <w:szCs w:val="20"/>
                <w:shd w:val="clear" w:color="auto" w:fill="FFFFFF"/>
              </w:rPr>
              <w:t>Toronjil</w:t>
            </w:r>
          </w:p>
        </w:tc>
        <w:tc>
          <w:tcPr>
            <w:tcW w:w="2565" w:type="dxa"/>
          </w:tcPr>
          <w:p w:rsidR="008E5A1E" w:rsidRDefault="008E5A1E" w:rsidP="008E5A1E">
            <w:pPr>
              <w:pStyle w:val="Prrafodelista"/>
              <w:ind w:left="0"/>
              <w:jc w:val="both"/>
              <w:rPr>
                <w:rFonts w:cstheme="minorHAnsi"/>
                <w:b/>
                <w:sz w:val="20"/>
                <w:szCs w:val="20"/>
                <w:shd w:val="clear" w:color="auto" w:fill="FFFFFF"/>
              </w:rPr>
            </w:pPr>
          </w:p>
        </w:tc>
        <w:tc>
          <w:tcPr>
            <w:tcW w:w="4153" w:type="dxa"/>
          </w:tcPr>
          <w:p w:rsidR="008E5A1E" w:rsidRDefault="008E5A1E"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p w:rsidR="002D61F2" w:rsidRDefault="002D61F2" w:rsidP="008E5A1E">
            <w:pPr>
              <w:pStyle w:val="Prrafodelista"/>
              <w:ind w:left="0"/>
              <w:jc w:val="both"/>
              <w:rPr>
                <w:rFonts w:cstheme="minorHAnsi"/>
                <w:b/>
                <w:sz w:val="20"/>
                <w:szCs w:val="20"/>
                <w:shd w:val="clear" w:color="auto" w:fill="FFFFFF"/>
              </w:rPr>
            </w:pPr>
          </w:p>
        </w:tc>
      </w:tr>
    </w:tbl>
    <w:p w:rsidR="008E5A1E" w:rsidRDefault="008E5A1E" w:rsidP="008E5A1E">
      <w:pPr>
        <w:pStyle w:val="Prrafodelista"/>
        <w:ind w:left="1080"/>
        <w:jc w:val="both"/>
        <w:rPr>
          <w:rFonts w:cstheme="minorHAnsi"/>
          <w:b/>
          <w:sz w:val="20"/>
          <w:szCs w:val="20"/>
          <w:shd w:val="clear" w:color="auto" w:fill="FFFFFF"/>
        </w:rPr>
      </w:pPr>
    </w:p>
    <w:p w:rsidR="002D61F2" w:rsidRDefault="002D61F2" w:rsidP="002D61F2">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w:t>
      </w:r>
      <w:r w:rsidR="00957BDD">
        <w:rPr>
          <w:rFonts w:cstheme="minorHAnsi"/>
          <w:b/>
          <w:sz w:val="20"/>
          <w:szCs w:val="20"/>
          <w:shd w:val="clear" w:color="auto" w:fill="FFFFFF"/>
        </w:rPr>
        <w:t>Cómo se sentía la autora de esta canción al escribirla?</w:t>
      </w:r>
    </w:p>
    <w:p w:rsidR="005603C5" w:rsidRDefault="005603C5" w:rsidP="005603C5">
      <w:pPr>
        <w:pStyle w:val="Prrafodelista"/>
        <w:jc w:val="both"/>
        <w:rPr>
          <w:rFonts w:cstheme="minorHAnsi"/>
          <w:b/>
          <w:sz w:val="20"/>
          <w:szCs w:val="20"/>
          <w:shd w:val="clear" w:color="auto" w:fill="FFFFFF"/>
        </w:rPr>
      </w:pPr>
      <w:r>
        <w:rPr>
          <w:rFonts w:cstheme="minorHAnsi"/>
          <w:b/>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w:t>
      </w:r>
    </w:p>
    <w:p w:rsidR="002D61F2" w:rsidRDefault="002D61F2" w:rsidP="002D61F2">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¿Qué haces tú cuando te sientes triste?</w:t>
      </w:r>
    </w:p>
    <w:p w:rsidR="005603C5" w:rsidRDefault="005603C5" w:rsidP="005603C5">
      <w:pPr>
        <w:pStyle w:val="Prrafodelista"/>
        <w:jc w:val="both"/>
        <w:rPr>
          <w:rFonts w:cstheme="minorHAnsi"/>
          <w:b/>
          <w:sz w:val="20"/>
          <w:szCs w:val="20"/>
          <w:shd w:val="clear" w:color="auto" w:fill="FFFFFF"/>
        </w:rPr>
      </w:pPr>
      <w:r>
        <w:rPr>
          <w:rFonts w:cstheme="minorHAnsi"/>
          <w:b/>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61F2" w:rsidRDefault="002D61F2" w:rsidP="002D61F2">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¿Qué canción te identifica, a tus padres, a tu mejor amiga(o)?</w:t>
      </w:r>
    </w:p>
    <w:p w:rsidR="005603C5" w:rsidRDefault="005603C5" w:rsidP="005603C5">
      <w:pPr>
        <w:pStyle w:val="Prrafodelista"/>
        <w:jc w:val="both"/>
        <w:rPr>
          <w:rFonts w:cstheme="minorHAnsi"/>
          <w:b/>
          <w:sz w:val="20"/>
          <w:szCs w:val="20"/>
          <w:shd w:val="clear" w:color="auto" w:fill="FFFFFF"/>
        </w:rPr>
      </w:pPr>
      <w:r>
        <w:rPr>
          <w:rFonts w:cstheme="minorHAnsi"/>
          <w:b/>
          <w:sz w:val="20"/>
          <w:szCs w:val="2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w:t>
      </w:r>
    </w:p>
    <w:p w:rsidR="005603C5" w:rsidRPr="005603C5" w:rsidRDefault="005603C5" w:rsidP="005603C5">
      <w:pPr>
        <w:jc w:val="both"/>
        <w:rPr>
          <w:rFonts w:cstheme="minorHAnsi"/>
          <w:b/>
          <w:sz w:val="20"/>
          <w:szCs w:val="20"/>
          <w:shd w:val="clear" w:color="auto" w:fill="FFFFFF"/>
        </w:rPr>
      </w:pPr>
    </w:p>
    <w:p w:rsidR="002D61F2" w:rsidRDefault="002D61F2" w:rsidP="002D61F2">
      <w:pPr>
        <w:pStyle w:val="Prrafodelista"/>
        <w:numPr>
          <w:ilvl w:val="0"/>
          <w:numId w:val="2"/>
        </w:numPr>
        <w:jc w:val="both"/>
        <w:rPr>
          <w:rFonts w:cstheme="minorHAnsi"/>
          <w:b/>
          <w:sz w:val="20"/>
          <w:szCs w:val="20"/>
          <w:shd w:val="clear" w:color="auto" w:fill="FFFFFF"/>
        </w:rPr>
      </w:pPr>
      <w:r>
        <w:rPr>
          <w:rFonts w:cstheme="minorHAnsi"/>
          <w:b/>
          <w:sz w:val="20"/>
          <w:szCs w:val="20"/>
          <w:shd w:val="clear" w:color="auto" w:fill="FFFFFF"/>
        </w:rPr>
        <w:t>¿Por qué crees que es importante la música en la vida de las personas?</w:t>
      </w:r>
    </w:p>
    <w:p w:rsidR="005603C5" w:rsidRDefault="005603C5" w:rsidP="005603C5">
      <w:pPr>
        <w:pStyle w:val="Prrafodelista"/>
        <w:jc w:val="both"/>
        <w:rPr>
          <w:rFonts w:cstheme="minorHAnsi"/>
          <w:b/>
          <w:sz w:val="20"/>
          <w:szCs w:val="20"/>
          <w:shd w:val="clear" w:color="auto" w:fill="FFFFFF"/>
        </w:rPr>
      </w:pPr>
      <w:r>
        <w:rPr>
          <w:rFonts w:cstheme="minorHAnsi"/>
          <w:sz w:val="20"/>
          <w:szCs w:val="20"/>
          <w:shd w:val="clear" w:color="auto" w:fill="FFFFFF"/>
        </w:rPr>
        <w:t xml:space="preserve">                 </w:t>
      </w:r>
      <w:r>
        <w:rPr>
          <w:rFonts w:cstheme="minorHAnsi"/>
          <w:b/>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w:t>
      </w:r>
    </w:p>
    <w:p w:rsidR="003B7C99" w:rsidRDefault="003B7C99" w:rsidP="003B7C99">
      <w:pPr>
        <w:pStyle w:val="Prrafodelista"/>
        <w:jc w:val="both"/>
        <w:rPr>
          <w:rFonts w:cstheme="minorHAnsi"/>
          <w:sz w:val="20"/>
          <w:szCs w:val="20"/>
          <w:shd w:val="clear" w:color="auto" w:fill="FFFFFF"/>
        </w:rPr>
      </w:pPr>
      <w:r>
        <w:rPr>
          <w:rFonts w:cstheme="minorHAnsi"/>
          <w:sz w:val="20"/>
          <w:szCs w:val="20"/>
          <w:shd w:val="clear" w:color="auto" w:fill="FFFFFF"/>
        </w:rPr>
        <w:t xml:space="preserve">            </w:t>
      </w:r>
    </w:p>
    <w:p w:rsidR="003B7C99" w:rsidRDefault="003B7C99" w:rsidP="003B7C99">
      <w:pPr>
        <w:pStyle w:val="Prrafodelista"/>
        <w:jc w:val="both"/>
        <w:rPr>
          <w:rFonts w:cstheme="minorHAnsi"/>
          <w:sz w:val="20"/>
          <w:szCs w:val="20"/>
          <w:shd w:val="clear" w:color="auto" w:fill="FFFFFF"/>
        </w:rPr>
      </w:pPr>
    </w:p>
    <w:p w:rsidR="003B7C99" w:rsidRDefault="003B7C99" w:rsidP="003B7C99">
      <w:pPr>
        <w:pStyle w:val="Prrafodelista"/>
        <w:jc w:val="center"/>
        <w:rPr>
          <w:rFonts w:cstheme="minorHAnsi"/>
          <w:sz w:val="20"/>
          <w:szCs w:val="20"/>
          <w:shd w:val="clear" w:color="auto" w:fill="FFFFFF"/>
        </w:rPr>
      </w:pPr>
      <w:r w:rsidRPr="003474D8">
        <w:rPr>
          <w:rFonts w:cstheme="minorHAnsi"/>
          <w:b/>
          <w:sz w:val="20"/>
          <w:szCs w:val="20"/>
          <w:shd w:val="clear" w:color="auto" w:fill="FFFFFF"/>
        </w:rPr>
        <w:t>CONSULTAS:</w:t>
      </w:r>
      <w:r>
        <w:rPr>
          <w:rFonts w:cstheme="minorHAnsi"/>
          <w:sz w:val="20"/>
          <w:szCs w:val="20"/>
          <w:shd w:val="clear" w:color="auto" w:fill="FFFFFF"/>
        </w:rPr>
        <w:t xml:space="preserve"> </w:t>
      </w:r>
      <w:hyperlink r:id="rId22" w:history="1">
        <w:r w:rsidRPr="00693C49">
          <w:rPr>
            <w:rStyle w:val="Hipervnculo"/>
            <w:rFonts w:cstheme="minorHAnsi"/>
            <w:sz w:val="20"/>
            <w:szCs w:val="20"/>
            <w:shd w:val="clear" w:color="auto" w:fill="FFFFFF"/>
          </w:rPr>
          <w:t>profesora.yolanda.garcia@gmail.com</w:t>
        </w:r>
      </w:hyperlink>
    </w:p>
    <w:p w:rsidR="008E5A1E" w:rsidRPr="003B7C99" w:rsidRDefault="003B7C99" w:rsidP="003B7C99">
      <w:pPr>
        <w:pStyle w:val="Prrafodelista"/>
        <w:jc w:val="center"/>
        <w:rPr>
          <w:rFonts w:cstheme="minorHAnsi"/>
          <w:b/>
          <w:sz w:val="20"/>
          <w:szCs w:val="20"/>
          <w:shd w:val="clear" w:color="auto" w:fill="FFFFFF"/>
        </w:rPr>
      </w:pPr>
      <w:r>
        <w:rPr>
          <w:rFonts w:cstheme="minorHAnsi"/>
          <w:b/>
          <w:sz w:val="20"/>
          <w:szCs w:val="20"/>
          <w:shd w:val="clear" w:color="auto" w:fill="FFFFFF"/>
        </w:rPr>
        <w:t>Cariños, cuídense mucho!</w:t>
      </w:r>
    </w:p>
    <w:sectPr w:rsidR="008E5A1E" w:rsidRPr="003B7C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D586E"/>
    <w:multiLevelType w:val="hybridMultilevel"/>
    <w:tmpl w:val="0A56EE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E941B95"/>
    <w:multiLevelType w:val="hybridMultilevel"/>
    <w:tmpl w:val="86002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5575C57"/>
    <w:multiLevelType w:val="hybridMultilevel"/>
    <w:tmpl w:val="D40E9ADE"/>
    <w:lvl w:ilvl="0" w:tplc="47C48DB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78EB2822"/>
    <w:multiLevelType w:val="hybridMultilevel"/>
    <w:tmpl w:val="C4DE03D2"/>
    <w:lvl w:ilvl="0" w:tplc="39ACEF52">
      <w:numFmt w:val="bullet"/>
      <w:lvlText w:val=""/>
      <w:lvlJc w:val="left"/>
      <w:pPr>
        <w:ind w:left="720" w:hanging="360"/>
      </w:pPr>
      <w:rPr>
        <w:rFonts w:ascii="Symbol" w:eastAsia="Times New Roman" w:hAnsi="Symbol"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4F"/>
    <w:rsid w:val="00096F7B"/>
    <w:rsid w:val="00133229"/>
    <w:rsid w:val="001729A9"/>
    <w:rsid w:val="002D61F2"/>
    <w:rsid w:val="003B7C99"/>
    <w:rsid w:val="005603C5"/>
    <w:rsid w:val="008370DD"/>
    <w:rsid w:val="008738BB"/>
    <w:rsid w:val="00876A4F"/>
    <w:rsid w:val="008E0129"/>
    <w:rsid w:val="008E5A1E"/>
    <w:rsid w:val="009436B6"/>
    <w:rsid w:val="00945DC5"/>
    <w:rsid w:val="00957BDD"/>
    <w:rsid w:val="00E322BD"/>
    <w:rsid w:val="00EB7A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A63C2-521A-4A52-96EC-B12CCA30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A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A4F"/>
  </w:style>
  <w:style w:type="paragraph" w:customStyle="1" w:styleId="descripcion">
    <w:name w:val="descripcion"/>
    <w:basedOn w:val="Normal"/>
    <w:rsid w:val="009436B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B7A16"/>
    <w:pPr>
      <w:ind w:left="720"/>
      <w:contextualSpacing/>
    </w:pPr>
  </w:style>
  <w:style w:type="table" w:styleId="Tablaconcuadrcula">
    <w:name w:val="Table Grid"/>
    <w:basedOn w:val="Tablanormal"/>
    <w:uiPriority w:val="39"/>
    <w:rsid w:val="008E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B7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5346">
      <w:bodyDiv w:val="1"/>
      <w:marLeft w:val="0"/>
      <w:marRight w:val="0"/>
      <w:marTop w:val="0"/>
      <w:marBottom w:val="0"/>
      <w:divBdr>
        <w:top w:val="none" w:sz="0" w:space="0" w:color="auto"/>
        <w:left w:val="none" w:sz="0" w:space="0" w:color="auto"/>
        <w:bottom w:val="none" w:sz="0" w:space="0" w:color="auto"/>
        <w:right w:val="none" w:sz="0" w:space="0" w:color="auto"/>
      </w:divBdr>
    </w:div>
    <w:div w:id="651566432">
      <w:bodyDiv w:val="1"/>
      <w:marLeft w:val="0"/>
      <w:marRight w:val="0"/>
      <w:marTop w:val="0"/>
      <w:marBottom w:val="0"/>
      <w:divBdr>
        <w:top w:val="none" w:sz="0" w:space="0" w:color="auto"/>
        <w:left w:val="none" w:sz="0" w:space="0" w:color="auto"/>
        <w:bottom w:val="none" w:sz="0" w:space="0" w:color="auto"/>
        <w:right w:val="none" w:sz="0" w:space="0" w:color="auto"/>
      </w:divBdr>
    </w:div>
    <w:div w:id="16608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profesora.yolanda.garc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2020-03-24T21:05:00Z</dcterms:created>
  <dcterms:modified xsi:type="dcterms:W3CDTF">2020-03-24T21:05:00Z</dcterms:modified>
</cp:coreProperties>
</file>